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60AE2" w14:textId="77777777" w:rsidR="003A187C" w:rsidRDefault="003A187C" w:rsidP="003A187C">
      <w:pPr>
        <w:pStyle w:val="Sinespaciado"/>
        <w:ind w:left="-142"/>
        <w:rPr>
          <w:b/>
          <w:bCs/>
          <w:sz w:val="28"/>
          <w:szCs w:val="28"/>
          <w:highlight w:val="magenta"/>
        </w:rPr>
      </w:pPr>
      <w:r w:rsidRPr="00890BA1">
        <w:rPr>
          <w:rStyle w:val="normaltextrun"/>
          <w:rFonts w:ascii="Calibri" w:eastAsia="Times New Roman" w:hAnsi="Calibri" w:cs="Calibri"/>
          <w:b/>
          <w:bCs/>
          <w:sz w:val="28"/>
          <w:szCs w:val="28"/>
          <w:lang w:eastAsia="es-MX"/>
        </w:rPr>
        <w:t>6.2.4 Inestabilidad de laderas</w:t>
      </w:r>
    </w:p>
    <w:p w14:paraId="1A5E09D1" w14:textId="77777777" w:rsidR="003A187C" w:rsidRDefault="003A187C" w:rsidP="00103F3F">
      <w:pPr>
        <w:pStyle w:val="Sinespaciado"/>
        <w:ind w:left="-142"/>
        <w:rPr>
          <w:b/>
          <w:bCs/>
          <w:sz w:val="28"/>
          <w:szCs w:val="28"/>
          <w:highlight w:val="magenta"/>
        </w:rPr>
      </w:pPr>
    </w:p>
    <w:p w14:paraId="5A8300E4" w14:textId="77777777" w:rsidR="003A187C" w:rsidRDefault="003A187C" w:rsidP="00103F3F">
      <w:pPr>
        <w:pStyle w:val="Sinespaciado"/>
        <w:ind w:left="-142"/>
        <w:rPr>
          <w:b/>
          <w:bCs/>
          <w:sz w:val="28"/>
          <w:szCs w:val="28"/>
          <w:highlight w:val="magenta"/>
        </w:rPr>
      </w:pPr>
    </w:p>
    <w:p w14:paraId="24CBA7FB" w14:textId="78C9085A" w:rsidR="00103F3F" w:rsidRDefault="00103F3F" w:rsidP="00103F3F">
      <w:pPr>
        <w:pStyle w:val="Sinespaciado"/>
        <w:ind w:left="-142"/>
        <w:rPr>
          <w:b/>
          <w:bCs/>
          <w:color w:val="4472C4" w:themeColor="accent1"/>
          <w:sz w:val="28"/>
          <w:szCs w:val="28"/>
        </w:rPr>
      </w:pPr>
      <w:r w:rsidRPr="006A05F2">
        <w:rPr>
          <w:b/>
          <w:bCs/>
          <w:sz w:val="28"/>
          <w:szCs w:val="28"/>
          <w:highlight w:val="yellow"/>
        </w:rPr>
        <w:t>6.2.4.</w:t>
      </w:r>
      <w:r w:rsidR="006A05F2" w:rsidRPr="006A05F2">
        <w:rPr>
          <w:b/>
          <w:bCs/>
          <w:sz w:val="28"/>
          <w:szCs w:val="28"/>
          <w:highlight w:val="yellow"/>
        </w:rPr>
        <w:t>6</w:t>
      </w:r>
      <w:r w:rsidRPr="006A05F2">
        <w:rPr>
          <w:b/>
          <w:bCs/>
          <w:sz w:val="28"/>
          <w:szCs w:val="28"/>
          <w:highlight w:val="yellow"/>
        </w:rPr>
        <w:t>.</w:t>
      </w:r>
      <w:r w:rsidRPr="006A05F2">
        <w:rPr>
          <w:b/>
          <w:bCs/>
          <w:sz w:val="28"/>
          <w:szCs w:val="28"/>
        </w:rPr>
        <w:t xml:space="preserve"> Metodología</w:t>
      </w:r>
    </w:p>
    <w:p w14:paraId="59C4E8FB" w14:textId="77777777" w:rsidR="0093764D" w:rsidRPr="0093764D" w:rsidRDefault="0093764D" w:rsidP="0093764D">
      <w:pPr>
        <w:rPr>
          <w:rFonts w:ascii="Calibri" w:eastAsia="Calibri" w:hAnsi="Calibri" w:cs="Times New Roman"/>
          <w:noProof/>
          <w:lang w:eastAsia="es-MX"/>
        </w:rPr>
      </w:pPr>
    </w:p>
    <w:p w14:paraId="3C62CDE4" w14:textId="321C5CBA" w:rsidR="006A05F2" w:rsidRDefault="0093764D" w:rsidP="006A05F2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  <w:r w:rsidRPr="002344E6">
        <w:rPr>
          <w:rFonts w:ascii="Calibri" w:eastAsia="Calibri" w:hAnsi="Calibri" w:cs="Times New Roman"/>
          <w:noProof/>
          <w:sz w:val="24"/>
          <w:szCs w:val="24"/>
          <w:lang w:eastAsia="es-MX"/>
        </w:rPr>
        <w:t>De acuerdo a Terzagui (1950</w:t>
      </w:r>
      <w:r w:rsid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, cit. CENAPRED, 2021</w:t>
      </w:r>
      <w:r w:rsidRPr="002344E6">
        <w:rPr>
          <w:rFonts w:ascii="Calibri" w:eastAsia="Calibri" w:hAnsi="Calibri" w:cs="Times New Roman"/>
          <w:noProof/>
          <w:sz w:val="24"/>
          <w:szCs w:val="24"/>
          <w:lang w:eastAsia="es-MX"/>
        </w:rPr>
        <w:t>), la estabilidad general de una ladera depende de factores internos y externos, y su análisis se realiza a partir de la definición de las fuerzas actuantes y de las fuerzas resistentes. Por su parte, González de Vallejo</w:t>
      </w:r>
      <w:r w:rsidR="00CF04B5">
        <w:rPr>
          <w:rFonts w:ascii="Calibri" w:eastAsia="Calibri" w:hAnsi="Calibri" w:cs="Times New Roman"/>
          <w:noProof/>
          <w:sz w:val="24"/>
          <w:szCs w:val="24"/>
          <w:lang w:eastAsia="es-MX"/>
        </w:rPr>
        <w:t>, et al.</w:t>
      </w:r>
      <w:r w:rsidRPr="002344E6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(2002), los factores condicionantes para este peligro son los que dependen de su propia naturaleza, estructura y forma de terreno</w:t>
      </w:r>
      <w:r w:rsid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(</w:t>
      </w:r>
      <w:r w:rsidR="006A05F2" w:rsidRPr="00C87F20">
        <w:rPr>
          <w:rFonts w:ascii="Calibri" w:eastAsia="Calibri" w:hAnsi="Calibri" w:cs="Times New Roman"/>
          <w:noProof/>
          <w:sz w:val="24"/>
          <w:szCs w:val="24"/>
          <w:highlight w:val="yellow"/>
          <w:lang w:eastAsia="es-MX"/>
        </w:rPr>
        <w:t>tabla x</w:t>
      </w:r>
      <w:r w:rsid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)</w:t>
      </w:r>
      <w:r w:rsidRPr="002344E6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. </w:t>
      </w:r>
      <w:r w:rsidR="006A05F2" w:rsidRPr="002344E6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Por otra parte, </w:t>
      </w:r>
      <w:r w:rsid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también </w:t>
      </w:r>
      <w:r w:rsidR="006A05F2" w:rsidRPr="002344E6">
        <w:rPr>
          <w:rFonts w:ascii="Calibri" w:eastAsia="Calibri" w:hAnsi="Calibri" w:cs="Times New Roman"/>
          <w:noProof/>
          <w:sz w:val="24"/>
          <w:szCs w:val="24"/>
          <w:lang w:eastAsia="es-MX"/>
        </w:rPr>
        <w:t>se encuentran los factores desencadenantes, es decir, factores externos que provocan o desencadenan la inestabilidad</w:t>
      </w:r>
      <w:r w:rsidR="00C87F20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de laderas</w:t>
      </w:r>
      <w:r w:rsid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(</w:t>
      </w:r>
      <w:r w:rsidR="006A05F2" w:rsidRPr="00C87F20">
        <w:rPr>
          <w:rFonts w:ascii="Calibri" w:eastAsia="Calibri" w:hAnsi="Calibri" w:cs="Times New Roman"/>
          <w:noProof/>
          <w:sz w:val="24"/>
          <w:szCs w:val="24"/>
          <w:highlight w:val="yellow"/>
          <w:lang w:eastAsia="es-MX"/>
        </w:rPr>
        <w:t>tabla x</w:t>
      </w:r>
      <w:r w:rsid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)</w:t>
      </w:r>
      <w:r w:rsidR="006A05F2" w:rsidRPr="002344E6">
        <w:rPr>
          <w:rFonts w:ascii="Calibri" w:eastAsia="Calibri" w:hAnsi="Calibri" w:cs="Times New Roman"/>
          <w:noProof/>
          <w:sz w:val="24"/>
          <w:szCs w:val="24"/>
          <w:lang w:eastAsia="es-MX"/>
        </w:rPr>
        <w:t>, los cuales pueden ser:</w:t>
      </w:r>
    </w:p>
    <w:p w14:paraId="0DC24F81" w14:textId="0864EB2B" w:rsidR="006A05F2" w:rsidRPr="006A05F2" w:rsidRDefault="006A05F2" w:rsidP="006A05F2">
      <w:pPr>
        <w:jc w:val="center"/>
        <w:rPr>
          <w:rFonts w:ascii="Calibri" w:eastAsia="Calibri" w:hAnsi="Calibri" w:cs="Times New Roman"/>
          <w:b/>
          <w:bCs/>
          <w:noProof/>
          <w:lang w:eastAsia="es-MX"/>
        </w:rPr>
      </w:pPr>
      <w:r w:rsidRPr="006A05F2">
        <w:rPr>
          <w:rFonts w:ascii="Calibri" w:eastAsia="Calibri" w:hAnsi="Calibri" w:cs="Times New Roman"/>
          <w:b/>
          <w:bCs/>
          <w:noProof/>
          <w:lang w:eastAsia="es-MX"/>
        </w:rPr>
        <w:t xml:space="preserve">Tabla x. Factores </w:t>
      </w:r>
      <w:r w:rsidR="00CF04B5">
        <w:rPr>
          <w:rFonts w:ascii="Calibri" w:eastAsia="Calibri" w:hAnsi="Calibri" w:cs="Times New Roman"/>
          <w:b/>
          <w:bCs/>
          <w:noProof/>
          <w:lang w:eastAsia="es-MX"/>
        </w:rPr>
        <w:t>influyentes en la estabilidad de laderas</w:t>
      </w: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6232"/>
        <w:gridCol w:w="6237"/>
      </w:tblGrid>
      <w:tr w:rsidR="006A05F2" w:rsidRPr="006A05F2" w14:paraId="3D8CBB2F" w14:textId="77777777" w:rsidTr="009233A7">
        <w:trPr>
          <w:trHeight w:val="522"/>
          <w:jc w:val="center"/>
        </w:trPr>
        <w:tc>
          <w:tcPr>
            <w:tcW w:w="6232" w:type="dxa"/>
            <w:shd w:val="clear" w:color="auto" w:fill="1F3864" w:themeFill="accent1" w:themeFillShade="80"/>
            <w:vAlign w:val="center"/>
          </w:tcPr>
          <w:p w14:paraId="1728BFFB" w14:textId="27BAF0AB" w:rsidR="006A05F2" w:rsidRPr="006A05F2" w:rsidRDefault="006A05F2" w:rsidP="006A05F2">
            <w:pPr>
              <w:jc w:val="center"/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</w:pPr>
            <w:r w:rsidRPr="006A05F2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 xml:space="preserve">Factores </w:t>
            </w:r>
            <w:r w:rsidR="00CF04B5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>condicionantes</w:t>
            </w:r>
            <w:r w:rsidR="00C87F20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 xml:space="preserve"> (internos)</w:t>
            </w:r>
          </w:p>
        </w:tc>
        <w:tc>
          <w:tcPr>
            <w:tcW w:w="6237" w:type="dxa"/>
            <w:shd w:val="clear" w:color="auto" w:fill="1F3864" w:themeFill="accent1" w:themeFillShade="80"/>
            <w:vAlign w:val="center"/>
          </w:tcPr>
          <w:p w14:paraId="1159CFFC" w14:textId="4A6A390A" w:rsidR="006A05F2" w:rsidRPr="006A05F2" w:rsidRDefault="006A05F2" w:rsidP="006A05F2">
            <w:pPr>
              <w:jc w:val="center"/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</w:pPr>
            <w:r w:rsidRPr="006A05F2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 xml:space="preserve">Factores </w:t>
            </w:r>
            <w:r w:rsidR="00C87F20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>desencadenantes (externos)</w:t>
            </w:r>
          </w:p>
        </w:tc>
      </w:tr>
      <w:tr w:rsidR="006A05F2" w:rsidRPr="006A05F2" w14:paraId="4CF6FC26" w14:textId="77777777" w:rsidTr="009233A7">
        <w:trPr>
          <w:trHeight w:val="397"/>
          <w:jc w:val="center"/>
        </w:trPr>
        <w:tc>
          <w:tcPr>
            <w:tcW w:w="6232" w:type="dxa"/>
            <w:vAlign w:val="center"/>
          </w:tcPr>
          <w:p w14:paraId="5AF5BC3C" w14:textId="38218FE1" w:rsidR="006A05F2" w:rsidRPr="006A05F2" w:rsidRDefault="00C87F20" w:rsidP="006A05F2">
            <w:pPr>
              <w:ind w:left="357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>
              <w:rPr>
                <w:rFonts w:ascii="Calibri" w:eastAsia="Calibri" w:hAnsi="Calibri" w:cs="Times New Roman"/>
                <w:noProof/>
                <w:lang w:eastAsia="es-MX"/>
              </w:rPr>
              <w:t xml:space="preserve">Estratigrafía y </w:t>
            </w:r>
            <w:r w:rsidR="006A05F2" w:rsidRPr="006A05F2">
              <w:rPr>
                <w:rFonts w:ascii="Calibri" w:eastAsia="Calibri" w:hAnsi="Calibri" w:cs="Times New Roman"/>
                <w:noProof/>
                <w:lang w:eastAsia="es-MX"/>
              </w:rPr>
              <w:t>Litología</w:t>
            </w:r>
          </w:p>
        </w:tc>
        <w:tc>
          <w:tcPr>
            <w:tcW w:w="6237" w:type="dxa"/>
            <w:vAlign w:val="center"/>
          </w:tcPr>
          <w:p w14:paraId="2043328D" w14:textId="73659392" w:rsidR="006A05F2" w:rsidRPr="006A05F2" w:rsidRDefault="00C87F20" w:rsidP="009233A7">
            <w:pPr>
              <w:ind w:left="360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Sobrecargas estáticas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 xml:space="preserve"> (</w:t>
            </w:r>
            <w:r w:rsidR="009233A7" w:rsidRPr="009233A7">
              <w:rPr>
                <w:rFonts w:ascii="Calibri" w:eastAsia="Calibri" w:hAnsi="Calibri" w:cs="Times New Roman"/>
                <w:noProof/>
                <w:lang w:eastAsia="es-MX"/>
              </w:rPr>
              <w:t>peso de estructuras o edificios, u otro tipo de ca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>r</w:t>
            </w:r>
            <w:r w:rsidR="009233A7" w:rsidRPr="009233A7">
              <w:rPr>
                <w:rFonts w:ascii="Calibri" w:eastAsia="Calibri" w:hAnsi="Calibri" w:cs="Times New Roman"/>
                <w:noProof/>
                <w:lang w:eastAsia="es-MX"/>
              </w:rPr>
              <w:t>gas como rellenos, escombreras, paso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 xml:space="preserve"> </w:t>
            </w:r>
            <w:r w:rsidR="009233A7" w:rsidRPr="009233A7">
              <w:rPr>
                <w:rFonts w:ascii="Calibri" w:eastAsia="Calibri" w:hAnsi="Calibri" w:cs="Times New Roman"/>
                <w:noProof/>
                <w:lang w:eastAsia="es-MX"/>
              </w:rPr>
              <w:t>de vehículos pesados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>)</w:t>
            </w:r>
          </w:p>
        </w:tc>
      </w:tr>
      <w:tr w:rsidR="006A05F2" w:rsidRPr="006A05F2" w14:paraId="2F626634" w14:textId="77777777" w:rsidTr="009233A7">
        <w:trPr>
          <w:trHeight w:val="881"/>
          <w:jc w:val="center"/>
        </w:trPr>
        <w:tc>
          <w:tcPr>
            <w:tcW w:w="6232" w:type="dxa"/>
            <w:vAlign w:val="center"/>
          </w:tcPr>
          <w:p w14:paraId="3A342F19" w14:textId="01062E32" w:rsidR="006A05F2" w:rsidRPr="006A05F2" w:rsidRDefault="00C87F20" w:rsidP="006A05F2">
            <w:pPr>
              <w:ind w:left="357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>
              <w:rPr>
                <w:rFonts w:ascii="Calibri" w:eastAsia="Calibri" w:hAnsi="Calibri" w:cs="Times New Roman"/>
                <w:noProof/>
                <w:lang w:eastAsia="es-MX"/>
              </w:rPr>
              <w:t>Estructura geologica (d</w:t>
            </w:r>
            <w:r w:rsidR="006A05F2" w:rsidRPr="006A05F2">
              <w:rPr>
                <w:rFonts w:ascii="Calibri" w:eastAsia="Calibri" w:hAnsi="Calibri" w:cs="Times New Roman"/>
                <w:noProof/>
                <w:lang w:eastAsia="es-MX"/>
              </w:rPr>
              <w:t>iscontinuidades del terreno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>)</w:t>
            </w:r>
          </w:p>
        </w:tc>
        <w:tc>
          <w:tcPr>
            <w:tcW w:w="6237" w:type="dxa"/>
            <w:vAlign w:val="center"/>
          </w:tcPr>
          <w:p w14:paraId="7EFF9E21" w14:textId="263DAF58" w:rsidR="006A05F2" w:rsidRPr="006A05F2" w:rsidRDefault="00C87F20" w:rsidP="009233A7">
            <w:pPr>
              <w:ind w:left="360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Cargas dinámicas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 xml:space="preserve"> (</w:t>
            </w:r>
            <w:r w:rsidR="009233A7" w:rsidRPr="009233A7">
              <w:rPr>
                <w:rFonts w:ascii="Calibri" w:eastAsia="Calibri" w:hAnsi="Calibri" w:cs="Times New Roman"/>
                <w:noProof/>
                <w:lang w:eastAsia="es-MX"/>
              </w:rPr>
              <w:t>movimientos sísmicos, naturales o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 xml:space="preserve"> </w:t>
            </w:r>
            <w:r w:rsidR="009233A7" w:rsidRPr="009233A7">
              <w:rPr>
                <w:rFonts w:ascii="Calibri" w:eastAsia="Calibri" w:hAnsi="Calibri" w:cs="Times New Roman"/>
                <w:noProof/>
                <w:lang w:eastAsia="es-MX"/>
              </w:rPr>
              <w:t>inducidos, y a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 xml:space="preserve"> </w:t>
            </w:r>
            <w:r w:rsidR="009233A7" w:rsidRPr="009233A7">
              <w:rPr>
                <w:rFonts w:ascii="Calibri" w:eastAsia="Calibri" w:hAnsi="Calibri" w:cs="Times New Roman"/>
                <w:noProof/>
                <w:lang w:eastAsia="es-MX"/>
              </w:rPr>
              <w:t>las vibraciones producidas por voladuras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 xml:space="preserve"> </w:t>
            </w:r>
            <w:r w:rsidR="009233A7" w:rsidRPr="009233A7">
              <w:rPr>
                <w:rFonts w:ascii="Calibri" w:eastAsia="Calibri" w:hAnsi="Calibri" w:cs="Times New Roman"/>
                <w:noProof/>
                <w:lang w:eastAsia="es-MX"/>
              </w:rPr>
              <w:t>cercanas a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 xml:space="preserve"> la ladera)</w:t>
            </w:r>
          </w:p>
        </w:tc>
      </w:tr>
      <w:tr w:rsidR="006A05F2" w:rsidRPr="006A05F2" w14:paraId="59ADA668" w14:textId="77777777" w:rsidTr="009233A7">
        <w:trPr>
          <w:trHeight w:val="965"/>
          <w:jc w:val="center"/>
        </w:trPr>
        <w:tc>
          <w:tcPr>
            <w:tcW w:w="6232" w:type="dxa"/>
            <w:vAlign w:val="center"/>
          </w:tcPr>
          <w:p w14:paraId="6CF7A970" w14:textId="0F715E4E" w:rsidR="006A05F2" w:rsidRPr="006A05F2" w:rsidRDefault="00C87F20" w:rsidP="00BD64AD">
            <w:pPr>
              <w:ind w:left="357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Condiciones hidrogeológicas y comportamiento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 xml:space="preserve"> </w:t>
            </w: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hidrogeológico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 xml:space="preserve"> </w:t>
            </w: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de los materiales</w:t>
            </w:r>
            <w:r w:rsidR="00BD64AD">
              <w:rPr>
                <w:rFonts w:ascii="Calibri" w:eastAsia="Calibri" w:hAnsi="Calibri" w:cs="Times New Roman"/>
                <w:noProof/>
                <w:lang w:eastAsia="es-MX"/>
              </w:rPr>
              <w:t xml:space="preserve"> (</w:t>
            </w:r>
            <w:r w:rsidR="00BD64AD" w:rsidRPr="00BD64AD">
              <w:rPr>
                <w:rFonts w:ascii="Calibri" w:eastAsia="Calibri" w:hAnsi="Calibri" w:cs="Times New Roman"/>
                <w:noProof/>
                <w:lang w:eastAsia="es-MX"/>
              </w:rPr>
              <w:t>presiones intersticiales, arrastres y erosión, superficial o interna</w:t>
            </w:r>
            <w:r w:rsidR="00BD64AD">
              <w:rPr>
                <w:rFonts w:ascii="Calibri" w:eastAsia="Calibri" w:hAnsi="Calibri" w:cs="Times New Roman"/>
                <w:noProof/>
                <w:lang w:eastAsia="es-MX"/>
              </w:rPr>
              <w:t>)</w:t>
            </w:r>
          </w:p>
        </w:tc>
        <w:tc>
          <w:tcPr>
            <w:tcW w:w="6237" w:type="dxa"/>
            <w:vAlign w:val="center"/>
          </w:tcPr>
          <w:p w14:paraId="742C11A4" w14:textId="43A3EB81" w:rsidR="006A05F2" w:rsidRPr="006A05F2" w:rsidRDefault="00C87F20" w:rsidP="009233A7">
            <w:pPr>
              <w:ind w:left="360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Cambios en las condiciones hidrogeológicas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 xml:space="preserve"> (precipitaciones y </w:t>
            </w:r>
            <w:r w:rsidR="009233A7" w:rsidRPr="009233A7">
              <w:rPr>
                <w:rFonts w:ascii="Calibri" w:eastAsia="Calibri" w:hAnsi="Calibri" w:cs="Times New Roman"/>
                <w:noProof/>
                <w:lang w:eastAsia="es-MX"/>
              </w:rPr>
              <w:t>acciones antrópicas, cuando se realizan excavaciones inadecuadas sin criterios geotécnico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>s)</w:t>
            </w:r>
          </w:p>
        </w:tc>
      </w:tr>
      <w:tr w:rsidR="006A05F2" w:rsidRPr="006A05F2" w14:paraId="7F5E622B" w14:textId="77777777" w:rsidTr="009233A7">
        <w:trPr>
          <w:trHeight w:val="568"/>
          <w:jc w:val="center"/>
        </w:trPr>
        <w:tc>
          <w:tcPr>
            <w:tcW w:w="6232" w:type="dxa"/>
            <w:vAlign w:val="center"/>
          </w:tcPr>
          <w:p w14:paraId="75D5B7EC" w14:textId="75F9E931" w:rsidR="006A05F2" w:rsidRPr="006A05F2" w:rsidRDefault="00C87F20" w:rsidP="006A05F2">
            <w:pPr>
              <w:ind w:left="357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Propiedades físicas, resistentes y deformacionales</w:t>
            </w:r>
          </w:p>
        </w:tc>
        <w:tc>
          <w:tcPr>
            <w:tcW w:w="6237" w:type="dxa"/>
            <w:vAlign w:val="center"/>
          </w:tcPr>
          <w:p w14:paraId="22FDD844" w14:textId="0CDEAA59" w:rsidR="006A05F2" w:rsidRPr="006A05F2" w:rsidRDefault="00C87F20" w:rsidP="006A05F2">
            <w:pPr>
              <w:ind w:left="357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Factores climáticos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 xml:space="preserve"> (lluvia, 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 xml:space="preserve">sequía, 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 xml:space="preserve">sismos, actividad volcánica) </w:t>
            </w:r>
          </w:p>
        </w:tc>
      </w:tr>
      <w:tr w:rsidR="006A05F2" w:rsidRPr="006A05F2" w14:paraId="34D1C876" w14:textId="77777777" w:rsidTr="009233A7">
        <w:trPr>
          <w:trHeight w:val="831"/>
          <w:jc w:val="center"/>
        </w:trPr>
        <w:tc>
          <w:tcPr>
            <w:tcW w:w="6232" w:type="dxa"/>
            <w:vAlign w:val="center"/>
          </w:tcPr>
          <w:p w14:paraId="62E91809" w14:textId="35C69E90" w:rsidR="006A05F2" w:rsidRPr="006A05F2" w:rsidRDefault="00C87F20" w:rsidP="006A05F2">
            <w:pPr>
              <w:ind w:left="357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Tensiones naturales y estado tenso-deformacional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 xml:space="preserve"> (</w:t>
            </w:r>
            <w:r w:rsidR="009233A7">
              <w:rPr>
                <w:rFonts w:ascii="Calibri" w:eastAsia="Calibri" w:hAnsi="Calibri" w:cs="Times New Roman"/>
                <w:noProof/>
                <w:lang w:eastAsia="es-MX"/>
              </w:rPr>
              <w:t>explotaciones mineras y excavaciones profundas 50 m o más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>)</w:t>
            </w:r>
          </w:p>
        </w:tc>
        <w:tc>
          <w:tcPr>
            <w:tcW w:w="6237" w:type="dxa"/>
            <w:vAlign w:val="center"/>
          </w:tcPr>
          <w:p w14:paraId="234BFA65" w14:textId="563397C0" w:rsidR="006A05F2" w:rsidRPr="006A05F2" w:rsidRDefault="00C87F20" w:rsidP="006A05F2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Variaciones en la geometría</w:t>
            </w:r>
          </w:p>
        </w:tc>
      </w:tr>
      <w:tr w:rsidR="00C87F20" w:rsidRPr="006A05F2" w14:paraId="500EFB76" w14:textId="77777777" w:rsidTr="009233A7">
        <w:trPr>
          <w:trHeight w:val="555"/>
          <w:jc w:val="center"/>
        </w:trPr>
        <w:tc>
          <w:tcPr>
            <w:tcW w:w="6232" w:type="dxa"/>
            <w:vAlign w:val="center"/>
          </w:tcPr>
          <w:p w14:paraId="1F766ED5" w14:textId="77777777" w:rsidR="00C87F20" w:rsidRPr="00C87F20" w:rsidRDefault="00C87F20" w:rsidP="006A05F2">
            <w:pPr>
              <w:ind w:left="357"/>
              <w:contextualSpacing/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6237" w:type="dxa"/>
            <w:vAlign w:val="center"/>
          </w:tcPr>
          <w:p w14:paraId="1D869BAD" w14:textId="3E5C2DBD" w:rsidR="00C87F20" w:rsidRPr="006A05F2" w:rsidRDefault="00C87F20" w:rsidP="006A05F2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C87F20">
              <w:rPr>
                <w:rFonts w:ascii="Calibri" w:eastAsia="Calibri" w:hAnsi="Calibri" w:cs="Times New Roman"/>
                <w:noProof/>
                <w:lang w:eastAsia="es-MX"/>
              </w:rPr>
              <w:t>Reducción de parámetros resistentes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 xml:space="preserve"> (a</w:t>
            </w:r>
            <w:r w:rsidRPr="006A05F2">
              <w:rPr>
                <w:rFonts w:ascii="Calibri" w:eastAsia="Calibri" w:hAnsi="Calibri" w:cs="Times New Roman"/>
                <w:noProof/>
                <w:lang w:eastAsia="es-MX"/>
              </w:rPr>
              <w:t>ctividad humana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 xml:space="preserve">: </w:t>
            </w:r>
            <w:r w:rsidRPr="006A05F2">
              <w:rPr>
                <w:rFonts w:ascii="Calibri" w:eastAsia="Calibri" w:hAnsi="Calibri" w:cs="Times New Roman"/>
                <w:noProof/>
                <w:lang w:eastAsia="es-MX"/>
              </w:rPr>
              <w:t>sobrecargas, fugas de agua</w:t>
            </w:r>
            <w:r>
              <w:rPr>
                <w:rFonts w:ascii="Calibri" w:eastAsia="Calibri" w:hAnsi="Calibri" w:cs="Times New Roman"/>
                <w:noProof/>
                <w:lang w:eastAsia="es-MX"/>
              </w:rPr>
              <w:t>, uso de suelo)</w:t>
            </w:r>
          </w:p>
        </w:tc>
      </w:tr>
    </w:tbl>
    <w:p w14:paraId="69B8E250" w14:textId="22E589BD" w:rsidR="006A05F2" w:rsidRPr="006A05F2" w:rsidRDefault="0075586F" w:rsidP="00C87F20">
      <w:pPr>
        <w:spacing w:before="120"/>
        <w:rPr>
          <w:rFonts w:ascii="Calibri" w:eastAsia="Calibri" w:hAnsi="Calibri" w:cs="Times New Roman"/>
          <w:noProof/>
          <w:lang w:eastAsia="es-MX"/>
        </w:rPr>
      </w:pPr>
      <w:r>
        <w:rPr>
          <w:rFonts w:ascii="Calibri" w:eastAsia="Calibri" w:hAnsi="Calibri" w:cs="Times New Roman"/>
          <w:noProof/>
          <w:lang w:eastAsia="es-MX"/>
        </w:rPr>
        <w:tab/>
      </w:r>
      <w:r>
        <w:rPr>
          <w:rFonts w:ascii="Calibri" w:eastAsia="Calibri" w:hAnsi="Calibri" w:cs="Times New Roman"/>
          <w:noProof/>
          <w:lang w:eastAsia="es-MX"/>
        </w:rPr>
        <w:tab/>
      </w:r>
      <w:r w:rsidRPr="0075586F">
        <w:rPr>
          <w:rFonts w:ascii="Calibri" w:eastAsia="Calibri" w:hAnsi="Calibri" w:cs="Times New Roman"/>
          <w:b/>
          <w:bCs/>
          <w:noProof/>
          <w:sz w:val="20"/>
          <w:szCs w:val="20"/>
          <w:lang w:eastAsia="es-MX"/>
        </w:rPr>
        <w:t>Fuente:</w:t>
      </w:r>
      <w:r w:rsidRPr="0075586F">
        <w:rPr>
          <w:rFonts w:ascii="Calibri" w:eastAsia="Calibri" w:hAnsi="Calibri" w:cs="Times New Roman"/>
          <w:noProof/>
          <w:sz w:val="20"/>
          <w:szCs w:val="20"/>
          <w:lang w:eastAsia="es-MX"/>
        </w:rPr>
        <w:t xml:space="preserve"> </w:t>
      </w:r>
      <w:r w:rsidR="00C87F20">
        <w:rPr>
          <w:rFonts w:ascii="Calibri" w:eastAsia="Calibri" w:hAnsi="Calibri" w:cs="Times New Roman"/>
          <w:noProof/>
          <w:sz w:val="20"/>
          <w:szCs w:val="20"/>
          <w:lang w:eastAsia="es-MX"/>
        </w:rPr>
        <w:t xml:space="preserve">Elaborado con base en </w:t>
      </w:r>
      <w:r w:rsidRPr="0075586F">
        <w:rPr>
          <w:rFonts w:ascii="Calibri" w:eastAsia="Calibri" w:hAnsi="Calibri" w:cs="Times New Roman"/>
          <w:noProof/>
          <w:sz w:val="20"/>
          <w:szCs w:val="20"/>
          <w:lang w:eastAsia="es-MX"/>
        </w:rPr>
        <w:t>González de Vallejo</w:t>
      </w:r>
      <w:r w:rsidR="00C87F20">
        <w:rPr>
          <w:rFonts w:ascii="Calibri" w:eastAsia="Calibri" w:hAnsi="Calibri" w:cs="Times New Roman"/>
          <w:noProof/>
          <w:sz w:val="20"/>
          <w:szCs w:val="20"/>
          <w:lang w:eastAsia="es-MX"/>
        </w:rPr>
        <w:t>, et al.</w:t>
      </w:r>
      <w:r w:rsidRPr="0075586F">
        <w:rPr>
          <w:rFonts w:ascii="Calibri" w:eastAsia="Calibri" w:hAnsi="Calibri" w:cs="Times New Roman"/>
          <w:noProof/>
          <w:sz w:val="20"/>
          <w:szCs w:val="20"/>
          <w:lang w:eastAsia="es-MX"/>
        </w:rPr>
        <w:t xml:space="preserve"> (2002).</w:t>
      </w:r>
    </w:p>
    <w:p w14:paraId="0B436DC7" w14:textId="77777777" w:rsidR="0093764D" w:rsidRPr="006A05F2" w:rsidRDefault="0093764D" w:rsidP="0093764D">
      <w:pPr>
        <w:spacing w:after="0"/>
        <w:rPr>
          <w:rFonts w:ascii="Calibri" w:eastAsia="Calibri" w:hAnsi="Calibri" w:cs="Times New Roman"/>
          <w:noProof/>
          <w:sz w:val="24"/>
          <w:szCs w:val="24"/>
          <w:lang w:eastAsia="es-MX"/>
        </w:rPr>
      </w:pPr>
    </w:p>
    <w:p w14:paraId="34D71015" w14:textId="35E3EBD5" w:rsidR="0093764D" w:rsidRPr="006A05F2" w:rsidRDefault="0093764D" w:rsidP="0093764D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Asimismo</w:t>
      </w:r>
      <w:r w:rsidR="0075586F">
        <w:rPr>
          <w:rFonts w:ascii="Calibri" w:eastAsia="Calibri" w:hAnsi="Calibri" w:cs="Times New Roman"/>
          <w:noProof/>
          <w:sz w:val="24"/>
          <w:szCs w:val="24"/>
          <w:lang w:eastAsia="es-MX"/>
        </w:rPr>
        <w:t>,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75586F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como ya se ha mencionado la 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susceptabilidad de laderas</w:t>
      </w:r>
      <w:r w:rsidR="0075586F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depende de las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propiedad</w:t>
      </w:r>
      <w:r w:rsidR="0075586F">
        <w:rPr>
          <w:rFonts w:ascii="Calibri" w:eastAsia="Calibri" w:hAnsi="Calibri" w:cs="Times New Roman"/>
          <w:noProof/>
          <w:sz w:val="24"/>
          <w:szCs w:val="24"/>
          <w:lang w:eastAsia="es-MX"/>
        </w:rPr>
        <w:t>es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del terreno</w:t>
      </w:r>
      <w:r w:rsidR="0075586F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(los factores internos), las cuales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indica</w:t>
      </w:r>
      <w:r w:rsidR="0075586F">
        <w:rPr>
          <w:rFonts w:ascii="Calibri" w:eastAsia="Calibri" w:hAnsi="Calibri" w:cs="Times New Roman"/>
          <w:noProof/>
          <w:sz w:val="24"/>
          <w:szCs w:val="24"/>
          <w:lang w:eastAsia="es-MX"/>
        </w:rPr>
        <w:t>n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que tan favorables o desfavorables son las condiciones de éste, para que pueda ocurrir la inestabilidad, se refiere solamente a los materiales naturales de la ladera, sin considerar factores desencadenantes</w:t>
      </w:r>
      <w:r w:rsidR="0075586F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(factores externos)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, como sería el caso de la precipitación o la sismicidad.</w:t>
      </w:r>
    </w:p>
    <w:p w14:paraId="3990D696" w14:textId="61936FFD" w:rsidR="0093764D" w:rsidRPr="006A05F2" w:rsidRDefault="0093764D" w:rsidP="0093764D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Se propone</w:t>
      </w:r>
      <w:r w:rsidR="000D21D3" w:rsidRPr="000D21D3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0D21D3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para el municipio de </w:t>
      </w:r>
      <w:r w:rsidR="000D21D3">
        <w:rPr>
          <w:rFonts w:ascii="Calibri" w:eastAsia="Calibri" w:hAnsi="Calibri" w:cs="Times New Roman"/>
          <w:noProof/>
          <w:sz w:val="24"/>
          <w:szCs w:val="24"/>
          <w:lang w:eastAsia="es-MX"/>
        </w:rPr>
        <w:t>Tulum, como en otros intrumentos de planeación (Atlas de Riesgo para municipios de Benito Juárez y Felipe Carrillo Puerto),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una metodología para estimar cualitativamente la amenaza de deslizamiento</w:t>
      </w:r>
      <w:r w:rsidR="000D21D3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de laderas,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0D21D3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apoyada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en la asignación de valores numéricos a cada uno de los factores influyentes, según sus atributos. Esta metodología empírica es de naturaleza cualitativa y está basada en la metodología propuesta por Suárez (1998) y modificada por Moral (2014), incorporando a la anterior modificaciones y criterios más amplios a la hora de estudiar los factores de susceptibilidad en el municipio. </w:t>
      </w:r>
    </w:p>
    <w:p w14:paraId="005C55B6" w14:textId="530AD2D5" w:rsidR="0093764D" w:rsidRPr="006A05F2" w:rsidRDefault="00AA5D91" w:rsidP="0093764D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  <w:r>
        <w:rPr>
          <w:rFonts w:ascii="Calibri" w:eastAsia="Calibri" w:hAnsi="Calibri" w:cs="Times New Roman"/>
          <w:noProof/>
          <w:sz w:val="24"/>
          <w:szCs w:val="24"/>
          <w:lang w:eastAsia="es-MX"/>
        </w:rPr>
        <w:t>Este procedimiento s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e basa en la asignación de valores numéricos a cada uno de los factores </w:t>
      </w:r>
      <w:r>
        <w:rPr>
          <w:rFonts w:ascii="Calibri" w:eastAsia="Calibri" w:hAnsi="Calibri" w:cs="Times New Roman"/>
          <w:noProof/>
          <w:sz w:val="24"/>
          <w:szCs w:val="24"/>
          <w:lang w:eastAsia="es-MX"/>
        </w:rPr>
        <w:t>condicionantes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según sus 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propiedades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. Tales factores reúnen aspectos topográficos, geotécnicos, históricos, geomorfológicos y ambientales (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highlight w:val="yellow"/>
          <w:lang w:eastAsia="es-MX"/>
        </w:rPr>
        <w:t>tablas 33, 34 y 35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) . Estos datos se despliegan en las tablas </w:t>
      </w:r>
      <w:r>
        <w:rPr>
          <w:rFonts w:ascii="Calibri" w:eastAsia="Calibri" w:hAnsi="Calibri" w:cs="Times New Roman"/>
          <w:noProof/>
          <w:sz w:val="24"/>
          <w:szCs w:val="24"/>
          <w:lang w:eastAsia="es-MX"/>
        </w:rPr>
        <w:t>indicadas</w:t>
      </w:r>
      <w:r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para poder hacer el cálculo de la calificación </w:t>
      </w:r>
      <w:r>
        <w:rPr>
          <w:rFonts w:ascii="Calibri" w:eastAsia="Calibri" w:hAnsi="Calibri" w:cs="Times New Roman"/>
          <w:noProof/>
          <w:sz w:val="24"/>
          <w:szCs w:val="24"/>
          <w:lang w:eastAsia="es-MX"/>
        </w:rPr>
        <w:t>para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cada 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indicador correspondiente.</w:t>
      </w:r>
      <w:r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Posteriormente, en función de la suma total de las calificaciones asignadas, se establecen cinco grados </w:t>
      </w:r>
      <w:r>
        <w:rPr>
          <w:rFonts w:ascii="Calibri" w:eastAsia="Calibri" w:hAnsi="Calibri" w:cs="Times New Roman"/>
          <w:noProof/>
          <w:sz w:val="24"/>
          <w:szCs w:val="24"/>
          <w:lang w:eastAsia="es-MX"/>
        </w:rPr>
        <w:t>para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la amenaza de deslizamiento</w:t>
      </w:r>
      <w:r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de laderas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, desde muy baja hasta muy alta (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highlight w:val="yellow"/>
          <w:lang w:eastAsia="es-MX"/>
        </w:rPr>
        <w:t>tabla 36</w:t>
      </w:r>
      <w:r w:rsidR="0093764D" w:rsidRPr="006A05F2">
        <w:rPr>
          <w:rFonts w:ascii="Calibri" w:eastAsia="Calibri" w:hAnsi="Calibri" w:cs="Times New Roman"/>
          <w:noProof/>
          <w:sz w:val="24"/>
          <w:szCs w:val="24"/>
          <w:lang w:eastAsia="es-MX"/>
        </w:rPr>
        <w:t>). No obstante, los valores obtenidos solo deben considerarse indicativos y deberan revisarse periodicamente.</w:t>
      </w:r>
      <w:r w:rsidR="0093764D" w:rsidRPr="006A05F2">
        <w:rPr>
          <w:rFonts w:ascii="Calibri" w:eastAsia="Calibri" w:hAnsi="Calibri" w:cs="Times New Roman"/>
          <w:sz w:val="24"/>
          <w:szCs w:val="24"/>
        </w:rPr>
        <w:t xml:space="preserve"> </w:t>
      </w:r>
    </w:p>
    <w:p w14:paraId="7150CC34" w14:textId="77777777" w:rsidR="0093764D" w:rsidRPr="0075586F" w:rsidRDefault="0093764D" w:rsidP="0093764D">
      <w:pPr>
        <w:rPr>
          <w:rFonts w:ascii="Calibri" w:eastAsia="Calibri" w:hAnsi="Calibri" w:cs="Times New Roman"/>
          <w:b/>
          <w:bCs/>
        </w:rPr>
      </w:pPr>
    </w:p>
    <w:p w14:paraId="43B6E3B9" w14:textId="77777777" w:rsidR="0093764D" w:rsidRPr="0075586F" w:rsidRDefault="0093764D" w:rsidP="0093764D">
      <w:pPr>
        <w:spacing w:after="200" w:line="240" w:lineRule="auto"/>
        <w:jc w:val="center"/>
        <w:rPr>
          <w:rFonts w:ascii="Calibri" w:eastAsia="Calibri" w:hAnsi="Calibri" w:cs="Times New Roman"/>
          <w:b/>
          <w:bCs/>
          <w:i/>
          <w:iCs/>
        </w:rPr>
      </w:pPr>
      <w:bookmarkStart w:id="0" w:name="_Toc276818"/>
      <w:r w:rsidRPr="0075586F">
        <w:rPr>
          <w:rFonts w:ascii="Calibri" w:eastAsia="Calibri" w:hAnsi="Calibri" w:cs="Times New Roman"/>
          <w:b/>
          <w:bCs/>
          <w:iCs/>
          <w:highlight w:val="yellow"/>
        </w:rPr>
        <w:t>Tabla 33.</w:t>
      </w:r>
      <w:r w:rsidRPr="0075586F">
        <w:rPr>
          <w:rFonts w:ascii="Calibri" w:eastAsia="Calibri" w:hAnsi="Calibri" w:cs="Times New Roman"/>
          <w:b/>
          <w:bCs/>
          <w:iCs/>
        </w:rPr>
        <w:t xml:space="preserve"> Factores topográficos e históricos</w:t>
      </w:r>
      <w:r w:rsidRPr="0075586F">
        <w:rPr>
          <w:rFonts w:ascii="Calibri" w:eastAsia="Calibri" w:hAnsi="Calibri" w:cs="Times New Roman"/>
          <w:b/>
          <w:bCs/>
          <w:i/>
          <w:iCs/>
        </w:rPr>
        <w:t>.</w:t>
      </w:r>
      <w:bookmarkEnd w:id="0"/>
    </w:p>
    <w:tbl>
      <w:tblPr>
        <w:tblStyle w:val="Tablaconcuadrcula1"/>
        <w:tblW w:w="10070" w:type="dxa"/>
        <w:jc w:val="center"/>
        <w:tblLook w:val="04A0" w:firstRow="1" w:lastRow="0" w:firstColumn="1" w:lastColumn="0" w:noHBand="0" w:noVBand="1"/>
      </w:tblPr>
      <w:tblGrid>
        <w:gridCol w:w="2410"/>
        <w:gridCol w:w="1990"/>
        <w:gridCol w:w="1407"/>
        <w:gridCol w:w="1851"/>
        <w:gridCol w:w="794"/>
        <w:gridCol w:w="767"/>
        <w:gridCol w:w="851"/>
      </w:tblGrid>
      <w:tr w:rsidR="0093764D" w:rsidRPr="0075586F" w14:paraId="0BBC00D0" w14:textId="77777777" w:rsidTr="00AA5D91">
        <w:trPr>
          <w:trHeight w:val="417"/>
          <w:jc w:val="center"/>
        </w:trPr>
        <w:tc>
          <w:tcPr>
            <w:tcW w:w="10070" w:type="dxa"/>
            <w:gridSpan w:val="7"/>
            <w:shd w:val="clear" w:color="auto" w:fill="ED7D31" w:themeFill="accent2"/>
            <w:vAlign w:val="center"/>
          </w:tcPr>
          <w:p w14:paraId="5A4B0998" w14:textId="7D3113BF" w:rsidR="0093764D" w:rsidRPr="00AA5D91" w:rsidRDefault="00AA5D91" w:rsidP="0093764D">
            <w:pPr>
              <w:tabs>
                <w:tab w:val="left" w:pos="2895"/>
              </w:tabs>
              <w:jc w:val="center"/>
              <w:rPr>
                <w:rFonts w:eastAsia="Calibri" w:cstheme="minorHAnsi"/>
                <w:b/>
                <w:noProof/>
                <w:color w:val="FFFFFF" w:themeColor="background1"/>
                <w:lang w:eastAsia="es-MX"/>
              </w:rPr>
            </w:pPr>
            <w:r w:rsidRPr="00AA5D91">
              <w:rPr>
                <w:rFonts w:eastAsia="Calibri" w:cstheme="minorHAnsi"/>
                <w:b/>
                <w:noProof/>
                <w:color w:val="FFFFFF" w:themeColor="background1"/>
                <w:lang w:eastAsia="es-MX"/>
              </w:rPr>
              <w:t>FORMATO PARA LA EVALUACIÓN DE SUSCEPTIBILIDAD A LOS DESLIZAMIENTOS</w:t>
            </w:r>
          </w:p>
        </w:tc>
      </w:tr>
      <w:tr w:rsidR="0093764D" w:rsidRPr="0075586F" w14:paraId="7D97EC9D" w14:textId="77777777" w:rsidTr="00AA5D91">
        <w:trPr>
          <w:trHeight w:val="423"/>
          <w:jc w:val="center"/>
        </w:trPr>
        <w:tc>
          <w:tcPr>
            <w:tcW w:w="10070" w:type="dxa"/>
            <w:gridSpan w:val="7"/>
            <w:shd w:val="clear" w:color="auto" w:fill="1F3864" w:themeFill="accent1" w:themeFillShade="80"/>
            <w:vAlign w:val="center"/>
          </w:tcPr>
          <w:p w14:paraId="4677D0F4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75586F">
              <w:rPr>
                <w:rFonts w:eastAsia="Calibri" w:cstheme="minorHAnsi"/>
                <w:b/>
                <w:noProof/>
                <w:lang w:eastAsia="es-MX"/>
              </w:rPr>
              <w:t>1. FACTORES TOPOGRÁFICOS E HISTÓRICOS</w:t>
            </w:r>
          </w:p>
        </w:tc>
      </w:tr>
      <w:tr w:rsidR="0093764D" w:rsidRPr="0075586F" w14:paraId="25B7690E" w14:textId="77777777" w:rsidTr="00AA5D91">
        <w:trPr>
          <w:trHeight w:val="570"/>
          <w:jc w:val="center"/>
        </w:trPr>
        <w:tc>
          <w:tcPr>
            <w:tcW w:w="2410" w:type="dxa"/>
            <w:vMerge w:val="restart"/>
            <w:shd w:val="clear" w:color="auto" w:fill="A8D08D" w:themeFill="accent6" w:themeFillTint="99"/>
            <w:vAlign w:val="center"/>
          </w:tcPr>
          <w:p w14:paraId="485D4A48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75586F">
              <w:rPr>
                <w:rFonts w:eastAsia="Calibri" w:cstheme="minorHAnsi"/>
                <w:b/>
                <w:noProof/>
                <w:lang w:eastAsia="es-MX"/>
              </w:rPr>
              <w:t>Factor</w:t>
            </w:r>
          </w:p>
        </w:tc>
        <w:tc>
          <w:tcPr>
            <w:tcW w:w="1990" w:type="dxa"/>
            <w:vMerge w:val="restart"/>
            <w:shd w:val="clear" w:color="auto" w:fill="A8D08D" w:themeFill="accent6" w:themeFillTint="99"/>
            <w:vAlign w:val="center"/>
          </w:tcPr>
          <w:p w14:paraId="3DF780C0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75586F">
              <w:rPr>
                <w:rFonts w:eastAsia="Calibri" w:cstheme="minorHAnsi"/>
                <w:b/>
                <w:noProof/>
                <w:lang w:eastAsia="es-MX"/>
              </w:rPr>
              <w:t>Categorías</w:t>
            </w:r>
          </w:p>
        </w:tc>
        <w:tc>
          <w:tcPr>
            <w:tcW w:w="1407" w:type="dxa"/>
            <w:vMerge w:val="restart"/>
            <w:shd w:val="clear" w:color="auto" w:fill="A8D08D" w:themeFill="accent6" w:themeFillTint="99"/>
            <w:vAlign w:val="center"/>
          </w:tcPr>
          <w:p w14:paraId="5B13225C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75586F">
              <w:rPr>
                <w:rFonts w:eastAsia="Calibri" w:cstheme="minorHAnsi"/>
                <w:b/>
                <w:noProof/>
                <w:lang w:eastAsia="es-MX"/>
              </w:rPr>
              <w:t>Atributo relativo</w:t>
            </w:r>
          </w:p>
        </w:tc>
        <w:tc>
          <w:tcPr>
            <w:tcW w:w="1851" w:type="dxa"/>
            <w:vMerge w:val="restart"/>
            <w:shd w:val="clear" w:color="auto" w:fill="A8D08D" w:themeFill="accent6" w:themeFillTint="99"/>
            <w:vAlign w:val="center"/>
          </w:tcPr>
          <w:p w14:paraId="081A10BF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75586F">
              <w:rPr>
                <w:rFonts w:eastAsia="Calibri" w:cstheme="minorHAnsi"/>
                <w:b/>
                <w:noProof/>
                <w:lang w:eastAsia="es-MX"/>
              </w:rPr>
              <w:t>Observaciones</w:t>
            </w:r>
          </w:p>
        </w:tc>
        <w:tc>
          <w:tcPr>
            <w:tcW w:w="2412" w:type="dxa"/>
            <w:gridSpan w:val="3"/>
            <w:shd w:val="clear" w:color="auto" w:fill="A8D08D" w:themeFill="accent6" w:themeFillTint="99"/>
            <w:vAlign w:val="center"/>
          </w:tcPr>
          <w:p w14:paraId="6B012362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75586F">
              <w:rPr>
                <w:rFonts w:eastAsia="Calibri" w:cstheme="minorHAnsi"/>
                <w:b/>
                <w:noProof/>
                <w:lang w:eastAsia="es-MX"/>
              </w:rPr>
              <w:t>Calificación zonas</w:t>
            </w:r>
          </w:p>
        </w:tc>
      </w:tr>
      <w:tr w:rsidR="0093764D" w:rsidRPr="0075586F" w14:paraId="4151AE35" w14:textId="77777777" w:rsidTr="00AA5D91">
        <w:trPr>
          <w:jc w:val="center"/>
        </w:trPr>
        <w:tc>
          <w:tcPr>
            <w:tcW w:w="2410" w:type="dxa"/>
            <w:vMerge/>
            <w:shd w:val="clear" w:color="auto" w:fill="A8D08D" w:themeFill="accent6" w:themeFillTint="99"/>
          </w:tcPr>
          <w:p w14:paraId="0845FAB5" w14:textId="77777777" w:rsidR="0093764D" w:rsidRPr="0075586F" w:rsidRDefault="0093764D" w:rsidP="0093764D">
            <w:pPr>
              <w:rPr>
                <w:rFonts w:eastAsia="Calibri" w:cstheme="minorHAnsi"/>
                <w:b/>
                <w:noProof/>
                <w:lang w:eastAsia="es-MX"/>
              </w:rPr>
            </w:pPr>
          </w:p>
        </w:tc>
        <w:tc>
          <w:tcPr>
            <w:tcW w:w="1990" w:type="dxa"/>
            <w:vMerge/>
            <w:shd w:val="clear" w:color="auto" w:fill="A8D08D" w:themeFill="accent6" w:themeFillTint="99"/>
          </w:tcPr>
          <w:p w14:paraId="7FAFA334" w14:textId="77777777" w:rsidR="0093764D" w:rsidRPr="0075586F" w:rsidRDefault="0093764D" w:rsidP="0093764D">
            <w:pPr>
              <w:rPr>
                <w:rFonts w:eastAsia="Calibri" w:cstheme="minorHAnsi"/>
                <w:b/>
                <w:noProof/>
                <w:lang w:eastAsia="es-MX"/>
              </w:rPr>
            </w:pPr>
          </w:p>
        </w:tc>
        <w:tc>
          <w:tcPr>
            <w:tcW w:w="1407" w:type="dxa"/>
            <w:vMerge/>
            <w:shd w:val="clear" w:color="auto" w:fill="A8D08D" w:themeFill="accent6" w:themeFillTint="99"/>
          </w:tcPr>
          <w:p w14:paraId="1014FD9A" w14:textId="77777777" w:rsidR="0093764D" w:rsidRPr="0075586F" w:rsidRDefault="0093764D" w:rsidP="0093764D">
            <w:pPr>
              <w:rPr>
                <w:rFonts w:eastAsia="Calibri" w:cstheme="minorHAnsi"/>
                <w:b/>
                <w:noProof/>
                <w:lang w:eastAsia="es-MX"/>
              </w:rPr>
            </w:pPr>
          </w:p>
        </w:tc>
        <w:tc>
          <w:tcPr>
            <w:tcW w:w="1851" w:type="dxa"/>
            <w:vMerge/>
            <w:shd w:val="clear" w:color="auto" w:fill="A8D08D" w:themeFill="accent6" w:themeFillTint="99"/>
          </w:tcPr>
          <w:p w14:paraId="1051AC3A" w14:textId="77777777" w:rsidR="0093764D" w:rsidRPr="0075586F" w:rsidRDefault="0093764D" w:rsidP="0093764D">
            <w:pPr>
              <w:rPr>
                <w:rFonts w:eastAsia="Calibri" w:cstheme="minorHAnsi"/>
                <w:b/>
                <w:noProof/>
                <w:lang w:eastAsia="es-MX"/>
              </w:rPr>
            </w:pPr>
          </w:p>
        </w:tc>
        <w:tc>
          <w:tcPr>
            <w:tcW w:w="794" w:type="dxa"/>
            <w:shd w:val="clear" w:color="auto" w:fill="A8D08D" w:themeFill="accent6" w:themeFillTint="99"/>
          </w:tcPr>
          <w:p w14:paraId="2848F826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75586F">
              <w:rPr>
                <w:rFonts w:eastAsia="Calibri" w:cstheme="minorHAnsi"/>
                <w:b/>
                <w:noProof/>
                <w:lang w:eastAsia="es-MX"/>
              </w:rPr>
              <w:t>A</w:t>
            </w:r>
          </w:p>
        </w:tc>
        <w:tc>
          <w:tcPr>
            <w:tcW w:w="767" w:type="dxa"/>
            <w:shd w:val="clear" w:color="auto" w:fill="A8D08D" w:themeFill="accent6" w:themeFillTint="99"/>
          </w:tcPr>
          <w:p w14:paraId="1264A3CC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75586F">
              <w:rPr>
                <w:rFonts w:eastAsia="Calibri" w:cstheme="minorHAnsi"/>
                <w:b/>
                <w:noProof/>
                <w:lang w:eastAsia="es-MX"/>
              </w:rPr>
              <w:t>B</w:t>
            </w:r>
          </w:p>
        </w:tc>
        <w:tc>
          <w:tcPr>
            <w:tcW w:w="851" w:type="dxa"/>
            <w:shd w:val="clear" w:color="auto" w:fill="A8D08D" w:themeFill="accent6" w:themeFillTint="99"/>
          </w:tcPr>
          <w:p w14:paraId="39EC825B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75586F">
              <w:rPr>
                <w:rFonts w:eastAsia="Calibri" w:cstheme="minorHAnsi"/>
                <w:b/>
                <w:noProof/>
                <w:lang w:eastAsia="es-MX"/>
              </w:rPr>
              <w:t>C</w:t>
            </w:r>
          </w:p>
        </w:tc>
      </w:tr>
      <w:tr w:rsidR="0093764D" w:rsidRPr="0075586F" w14:paraId="2CF22514" w14:textId="77777777" w:rsidTr="00AA5D91">
        <w:trPr>
          <w:trHeight w:val="397"/>
          <w:jc w:val="center"/>
        </w:trPr>
        <w:tc>
          <w:tcPr>
            <w:tcW w:w="2410" w:type="dxa"/>
            <w:vMerge w:val="restart"/>
            <w:vAlign w:val="center"/>
          </w:tcPr>
          <w:p w14:paraId="7594F63A" w14:textId="77777777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Inclinación de los taludes (pendiente)</w:t>
            </w:r>
          </w:p>
        </w:tc>
        <w:tc>
          <w:tcPr>
            <w:tcW w:w="1990" w:type="dxa"/>
            <w:vAlign w:val="center"/>
          </w:tcPr>
          <w:p w14:paraId="6EB6FA24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Más de 45°</w:t>
            </w:r>
          </w:p>
        </w:tc>
        <w:tc>
          <w:tcPr>
            <w:tcW w:w="1407" w:type="dxa"/>
            <w:vAlign w:val="center"/>
          </w:tcPr>
          <w:p w14:paraId="7CA726A5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2.0</w:t>
            </w:r>
          </w:p>
        </w:tc>
        <w:tc>
          <w:tcPr>
            <w:tcW w:w="1851" w:type="dxa"/>
            <w:vMerge w:val="restart"/>
            <w:vAlign w:val="center"/>
          </w:tcPr>
          <w:p w14:paraId="3382739D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Estimar el valor medio.</w:t>
            </w:r>
          </w:p>
        </w:tc>
        <w:tc>
          <w:tcPr>
            <w:tcW w:w="794" w:type="dxa"/>
            <w:vMerge w:val="restart"/>
          </w:tcPr>
          <w:p w14:paraId="2E9A28A0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  <w:vMerge w:val="restart"/>
          </w:tcPr>
          <w:p w14:paraId="6B154CC0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 w:val="restart"/>
          </w:tcPr>
          <w:p w14:paraId="2B2E5EA8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6DA6F8E6" w14:textId="77777777" w:rsidTr="00AA5D91">
        <w:trPr>
          <w:trHeight w:val="397"/>
          <w:jc w:val="center"/>
        </w:trPr>
        <w:tc>
          <w:tcPr>
            <w:tcW w:w="2410" w:type="dxa"/>
            <w:vMerge/>
            <w:vAlign w:val="center"/>
          </w:tcPr>
          <w:p w14:paraId="60854622" w14:textId="77777777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1990" w:type="dxa"/>
            <w:vAlign w:val="center"/>
          </w:tcPr>
          <w:p w14:paraId="73E06655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35° a 45°</w:t>
            </w:r>
          </w:p>
        </w:tc>
        <w:tc>
          <w:tcPr>
            <w:tcW w:w="1407" w:type="dxa"/>
            <w:vAlign w:val="center"/>
          </w:tcPr>
          <w:p w14:paraId="02C2BEDF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1.8</w:t>
            </w:r>
          </w:p>
        </w:tc>
        <w:tc>
          <w:tcPr>
            <w:tcW w:w="1851" w:type="dxa"/>
            <w:vMerge/>
            <w:vAlign w:val="center"/>
          </w:tcPr>
          <w:p w14:paraId="04212B63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94" w:type="dxa"/>
            <w:vMerge/>
          </w:tcPr>
          <w:p w14:paraId="078A1531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  <w:vMerge/>
          </w:tcPr>
          <w:p w14:paraId="575BA0F4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713A8902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65EC77B4" w14:textId="77777777" w:rsidTr="00AA5D91">
        <w:trPr>
          <w:trHeight w:val="397"/>
          <w:jc w:val="center"/>
        </w:trPr>
        <w:tc>
          <w:tcPr>
            <w:tcW w:w="2410" w:type="dxa"/>
            <w:vMerge/>
            <w:vAlign w:val="center"/>
          </w:tcPr>
          <w:p w14:paraId="39A79467" w14:textId="77777777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1990" w:type="dxa"/>
            <w:vAlign w:val="center"/>
          </w:tcPr>
          <w:p w14:paraId="6CF50F34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25° a 35°</w:t>
            </w:r>
          </w:p>
        </w:tc>
        <w:tc>
          <w:tcPr>
            <w:tcW w:w="1407" w:type="dxa"/>
            <w:vAlign w:val="center"/>
          </w:tcPr>
          <w:p w14:paraId="10552B4A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1.4</w:t>
            </w:r>
          </w:p>
        </w:tc>
        <w:tc>
          <w:tcPr>
            <w:tcW w:w="1851" w:type="dxa"/>
            <w:vMerge/>
            <w:vAlign w:val="center"/>
          </w:tcPr>
          <w:p w14:paraId="2E6A70DA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94" w:type="dxa"/>
            <w:vMerge/>
          </w:tcPr>
          <w:p w14:paraId="44783329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  <w:vMerge/>
          </w:tcPr>
          <w:p w14:paraId="524F8F2C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51347EAC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321867B9" w14:textId="77777777" w:rsidTr="00AA5D91">
        <w:trPr>
          <w:trHeight w:val="397"/>
          <w:jc w:val="center"/>
        </w:trPr>
        <w:tc>
          <w:tcPr>
            <w:tcW w:w="2410" w:type="dxa"/>
            <w:vMerge/>
            <w:vAlign w:val="center"/>
          </w:tcPr>
          <w:p w14:paraId="3BB931D2" w14:textId="77777777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1990" w:type="dxa"/>
            <w:vAlign w:val="center"/>
          </w:tcPr>
          <w:p w14:paraId="4AB921AD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15° a 25°</w:t>
            </w:r>
          </w:p>
        </w:tc>
        <w:tc>
          <w:tcPr>
            <w:tcW w:w="1407" w:type="dxa"/>
            <w:vAlign w:val="center"/>
          </w:tcPr>
          <w:p w14:paraId="3B4DC243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1.0</w:t>
            </w:r>
          </w:p>
        </w:tc>
        <w:tc>
          <w:tcPr>
            <w:tcW w:w="1851" w:type="dxa"/>
            <w:vMerge/>
            <w:vAlign w:val="center"/>
          </w:tcPr>
          <w:p w14:paraId="31226B11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94" w:type="dxa"/>
            <w:vMerge/>
          </w:tcPr>
          <w:p w14:paraId="10724624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  <w:vMerge/>
          </w:tcPr>
          <w:p w14:paraId="0AF99A30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249CE560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0869BBE2" w14:textId="77777777" w:rsidTr="00AA5D91">
        <w:trPr>
          <w:trHeight w:val="397"/>
          <w:jc w:val="center"/>
        </w:trPr>
        <w:tc>
          <w:tcPr>
            <w:tcW w:w="2410" w:type="dxa"/>
            <w:vMerge/>
            <w:vAlign w:val="center"/>
          </w:tcPr>
          <w:p w14:paraId="6D4FE17F" w14:textId="77777777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1990" w:type="dxa"/>
            <w:vAlign w:val="center"/>
          </w:tcPr>
          <w:p w14:paraId="2C8AB54E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Menos de 15°</w:t>
            </w:r>
          </w:p>
        </w:tc>
        <w:tc>
          <w:tcPr>
            <w:tcW w:w="1407" w:type="dxa"/>
            <w:vAlign w:val="center"/>
          </w:tcPr>
          <w:p w14:paraId="605A4807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0.5</w:t>
            </w:r>
          </w:p>
        </w:tc>
        <w:tc>
          <w:tcPr>
            <w:tcW w:w="1851" w:type="dxa"/>
            <w:vMerge/>
            <w:vAlign w:val="center"/>
          </w:tcPr>
          <w:p w14:paraId="028A1475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94" w:type="dxa"/>
            <w:vMerge/>
          </w:tcPr>
          <w:p w14:paraId="063F6CCD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  <w:vMerge/>
          </w:tcPr>
          <w:p w14:paraId="4A3DB2F7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3C078AEF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6C6128D3" w14:textId="77777777" w:rsidTr="00AA5D91">
        <w:trPr>
          <w:trHeight w:val="397"/>
          <w:jc w:val="center"/>
        </w:trPr>
        <w:tc>
          <w:tcPr>
            <w:tcW w:w="2410" w:type="dxa"/>
            <w:vMerge w:val="restart"/>
            <w:vAlign w:val="center"/>
          </w:tcPr>
          <w:p w14:paraId="5B598466" w14:textId="77777777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Altura</w:t>
            </w:r>
          </w:p>
        </w:tc>
        <w:tc>
          <w:tcPr>
            <w:tcW w:w="1990" w:type="dxa"/>
            <w:vAlign w:val="center"/>
          </w:tcPr>
          <w:p w14:paraId="143918D8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Menos de 50 m</w:t>
            </w:r>
          </w:p>
        </w:tc>
        <w:tc>
          <w:tcPr>
            <w:tcW w:w="1407" w:type="dxa"/>
            <w:vAlign w:val="center"/>
          </w:tcPr>
          <w:p w14:paraId="6D7ADD80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0.6</w:t>
            </w:r>
          </w:p>
        </w:tc>
        <w:tc>
          <w:tcPr>
            <w:tcW w:w="1851" w:type="dxa"/>
            <w:vMerge w:val="restart"/>
            <w:vAlign w:val="center"/>
          </w:tcPr>
          <w:p w14:paraId="1D9058D6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Desnivel entre corona o fondo de la cañada.</w:t>
            </w:r>
          </w:p>
        </w:tc>
        <w:tc>
          <w:tcPr>
            <w:tcW w:w="794" w:type="dxa"/>
            <w:vMerge w:val="restart"/>
          </w:tcPr>
          <w:p w14:paraId="45ACBB6B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  <w:vMerge w:val="restart"/>
          </w:tcPr>
          <w:p w14:paraId="0E9EE21F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 w:val="restart"/>
          </w:tcPr>
          <w:p w14:paraId="00558879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0E7912A5" w14:textId="77777777" w:rsidTr="00AA5D91">
        <w:trPr>
          <w:trHeight w:val="397"/>
          <w:jc w:val="center"/>
        </w:trPr>
        <w:tc>
          <w:tcPr>
            <w:tcW w:w="2410" w:type="dxa"/>
            <w:vMerge/>
            <w:vAlign w:val="center"/>
          </w:tcPr>
          <w:p w14:paraId="6668208F" w14:textId="77777777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1990" w:type="dxa"/>
            <w:vAlign w:val="center"/>
          </w:tcPr>
          <w:p w14:paraId="43B60A8E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50 a 100 m</w:t>
            </w:r>
          </w:p>
        </w:tc>
        <w:tc>
          <w:tcPr>
            <w:tcW w:w="1407" w:type="dxa"/>
            <w:vAlign w:val="center"/>
          </w:tcPr>
          <w:p w14:paraId="39BFC60C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1.2</w:t>
            </w:r>
          </w:p>
        </w:tc>
        <w:tc>
          <w:tcPr>
            <w:tcW w:w="1851" w:type="dxa"/>
            <w:vMerge/>
            <w:vAlign w:val="center"/>
          </w:tcPr>
          <w:p w14:paraId="0D1D99BF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94" w:type="dxa"/>
            <w:vMerge/>
          </w:tcPr>
          <w:p w14:paraId="439FF0A1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  <w:vMerge/>
          </w:tcPr>
          <w:p w14:paraId="69DF2BD3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31A1279A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5C3C5769" w14:textId="77777777" w:rsidTr="00AA5D91">
        <w:trPr>
          <w:trHeight w:val="397"/>
          <w:jc w:val="center"/>
        </w:trPr>
        <w:tc>
          <w:tcPr>
            <w:tcW w:w="2410" w:type="dxa"/>
            <w:vMerge/>
            <w:vAlign w:val="center"/>
          </w:tcPr>
          <w:p w14:paraId="55CCF34C" w14:textId="77777777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1990" w:type="dxa"/>
            <w:vAlign w:val="center"/>
          </w:tcPr>
          <w:p w14:paraId="329E7CA8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100 a 200 m</w:t>
            </w:r>
          </w:p>
        </w:tc>
        <w:tc>
          <w:tcPr>
            <w:tcW w:w="1407" w:type="dxa"/>
            <w:vAlign w:val="center"/>
          </w:tcPr>
          <w:p w14:paraId="05210EE7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1.6</w:t>
            </w:r>
          </w:p>
        </w:tc>
        <w:tc>
          <w:tcPr>
            <w:tcW w:w="1851" w:type="dxa"/>
            <w:vMerge/>
            <w:vAlign w:val="center"/>
          </w:tcPr>
          <w:p w14:paraId="60456D89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94" w:type="dxa"/>
            <w:vMerge/>
          </w:tcPr>
          <w:p w14:paraId="628814C2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  <w:vMerge/>
          </w:tcPr>
          <w:p w14:paraId="19913736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72FFD932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22A8A88D" w14:textId="77777777" w:rsidTr="00AA5D91">
        <w:trPr>
          <w:trHeight w:val="397"/>
          <w:jc w:val="center"/>
        </w:trPr>
        <w:tc>
          <w:tcPr>
            <w:tcW w:w="2410" w:type="dxa"/>
            <w:vMerge/>
            <w:vAlign w:val="center"/>
          </w:tcPr>
          <w:p w14:paraId="11F247EA" w14:textId="77777777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1990" w:type="dxa"/>
            <w:vAlign w:val="center"/>
          </w:tcPr>
          <w:p w14:paraId="16BD9DA6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Más de 200 m</w:t>
            </w:r>
          </w:p>
        </w:tc>
        <w:tc>
          <w:tcPr>
            <w:tcW w:w="1407" w:type="dxa"/>
            <w:vAlign w:val="center"/>
          </w:tcPr>
          <w:p w14:paraId="0355A148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2.0</w:t>
            </w:r>
          </w:p>
        </w:tc>
        <w:tc>
          <w:tcPr>
            <w:tcW w:w="1851" w:type="dxa"/>
            <w:vMerge/>
            <w:vAlign w:val="center"/>
          </w:tcPr>
          <w:p w14:paraId="0718EE93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94" w:type="dxa"/>
            <w:vMerge/>
          </w:tcPr>
          <w:p w14:paraId="62851F58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  <w:vMerge/>
          </w:tcPr>
          <w:p w14:paraId="281057AD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1600401F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0C38B2B5" w14:textId="77777777" w:rsidTr="00AA5D91">
        <w:trPr>
          <w:trHeight w:val="397"/>
          <w:jc w:val="center"/>
        </w:trPr>
        <w:tc>
          <w:tcPr>
            <w:tcW w:w="2410" w:type="dxa"/>
            <w:vMerge w:val="restart"/>
            <w:vAlign w:val="center"/>
          </w:tcPr>
          <w:p w14:paraId="3B56E10B" w14:textId="06B0415D" w:rsidR="0093764D" w:rsidRPr="0075586F" w:rsidRDefault="0093764D" w:rsidP="0075586F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Antecedentes</w:t>
            </w:r>
            <w:r w:rsidR="0075586F">
              <w:rPr>
                <w:rFonts w:eastAsia="Calibri" w:cstheme="minorHAnsi"/>
                <w:noProof/>
                <w:lang w:eastAsia="es-MX"/>
              </w:rPr>
              <w:t xml:space="preserve"> </w:t>
            </w:r>
            <w:r w:rsidRPr="0075586F">
              <w:rPr>
                <w:rFonts w:eastAsia="Calibri" w:cstheme="minorHAnsi"/>
                <w:noProof/>
                <w:lang w:eastAsia="es-MX"/>
              </w:rPr>
              <w:t>de deslizamientos en el sitio, área o región</w:t>
            </w:r>
          </w:p>
        </w:tc>
        <w:tc>
          <w:tcPr>
            <w:tcW w:w="1990" w:type="dxa"/>
            <w:vAlign w:val="center"/>
          </w:tcPr>
          <w:p w14:paraId="0F044934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No se sabe</w:t>
            </w:r>
          </w:p>
        </w:tc>
        <w:tc>
          <w:tcPr>
            <w:tcW w:w="1407" w:type="dxa"/>
            <w:vAlign w:val="center"/>
          </w:tcPr>
          <w:p w14:paraId="3278FA14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0.3</w:t>
            </w:r>
          </w:p>
        </w:tc>
        <w:tc>
          <w:tcPr>
            <w:tcW w:w="1851" w:type="dxa"/>
            <w:vMerge w:val="restart"/>
            <w:vAlign w:val="center"/>
          </w:tcPr>
          <w:p w14:paraId="661E8EDB" w14:textId="77777777" w:rsidR="0093764D" w:rsidRPr="0075586F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Reseñas verosímiles de lugareños.</w:t>
            </w:r>
          </w:p>
        </w:tc>
        <w:tc>
          <w:tcPr>
            <w:tcW w:w="794" w:type="dxa"/>
          </w:tcPr>
          <w:p w14:paraId="3D5B4D3D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</w:tcPr>
          <w:p w14:paraId="72AEE34A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</w:tcPr>
          <w:p w14:paraId="3A528EAF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2C24BBD1" w14:textId="77777777" w:rsidTr="00AA5D91">
        <w:trPr>
          <w:trHeight w:val="397"/>
          <w:jc w:val="center"/>
        </w:trPr>
        <w:tc>
          <w:tcPr>
            <w:tcW w:w="2410" w:type="dxa"/>
            <w:vMerge/>
          </w:tcPr>
          <w:p w14:paraId="762C8924" w14:textId="77777777" w:rsidR="0093764D" w:rsidRPr="0075586F" w:rsidRDefault="0093764D" w:rsidP="0093764D">
            <w:pPr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1990" w:type="dxa"/>
            <w:vAlign w:val="center"/>
          </w:tcPr>
          <w:p w14:paraId="25961D8B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Algunos someros</w:t>
            </w:r>
          </w:p>
        </w:tc>
        <w:tc>
          <w:tcPr>
            <w:tcW w:w="1407" w:type="dxa"/>
            <w:vAlign w:val="center"/>
          </w:tcPr>
          <w:p w14:paraId="0AF833E4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0.4</w:t>
            </w:r>
          </w:p>
        </w:tc>
        <w:tc>
          <w:tcPr>
            <w:tcW w:w="1851" w:type="dxa"/>
            <w:vMerge/>
          </w:tcPr>
          <w:p w14:paraId="6EEB75DC" w14:textId="77777777" w:rsidR="0093764D" w:rsidRPr="0075586F" w:rsidRDefault="0093764D" w:rsidP="0093764D">
            <w:pPr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94" w:type="dxa"/>
          </w:tcPr>
          <w:p w14:paraId="5A15766D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</w:tcPr>
          <w:p w14:paraId="046D1708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</w:tcPr>
          <w:p w14:paraId="681942CE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93764D" w:rsidRPr="0075586F" w14:paraId="554B9E8F" w14:textId="77777777" w:rsidTr="00AA5D91">
        <w:trPr>
          <w:trHeight w:val="397"/>
          <w:jc w:val="center"/>
        </w:trPr>
        <w:tc>
          <w:tcPr>
            <w:tcW w:w="2410" w:type="dxa"/>
            <w:vMerge/>
          </w:tcPr>
          <w:p w14:paraId="184618BF" w14:textId="77777777" w:rsidR="0093764D" w:rsidRPr="0075586F" w:rsidRDefault="0093764D" w:rsidP="0093764D">
            <w:pPr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1990" w:type="dxa"/>
            <w:vAlign w:val="center"/>
          </w:tcPr>
          <w:p w14:paraId="5430065E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Sí, incluso con fechas</w:t>
            </w:r>
          </w:p>
        </w:tc>
        <w:tc>
          <w:tcPr>
            <w:tcW w:w="1407" w:type="dxa"/>
            <w:vAlign w:val="center"/>
          </w:tcPr>
          <w:p w14:paraId="517119B7" w14:textId="77777777" w:rsidR="0093764D" w:rsidRPr="0075586F" w:rsidRDefault="0093764D" w:rsidP="0075586F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75586F">
              <w:rPr>
                <w:rFonts w:eastAsia="Calibri" w:cstheme="minorHAnsi"/>
                <w:noProof/>
                <w:lang w:eastAsia="es-MX"/>
              </w:rPr>
              <w:t>0.6</w:t>
            </w:r>
          </w:p>
        </w:tc>
        <w:tc>
          <w:tcPr>
            <w:tcW w:w="1851" w:type="dxa"/>
            <w:vMerge/>
          </w:tcPr>
          <w:p w14:paraId="7AF46BF3" w14:textId="77777777" w:rsidR="0093764D" w:rsidRPr="0075586F" w:rsidRDefault="0093764D" w:rsidP="0093764D">
            <w:pPr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94" w:type="dxa"/>
          </w:tcPr>
          <w:p w14:paraId="0DDE4DC1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767" w:type="dxa"/>
          </w:tcPr>
          <w:p w14:paraId="24599DFC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</w:tcPr>
          <w:p w14:paraId="1D0EA138" w14:textId="77777777" w:rsidR="0093764D" w:rsidRPr="0075586F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</w:tbl>
    <w:p w14:paraId="565243FF" w14:textId="77777777" w:rsidR="00AA5D91" w:rsidRPr="0093764D" w:rsidRDefault="00AA5D91" w:rsidP="00AA5D91">
      <w:pPr>
        <w:ind w:left="2124"/>
        <w:jc w:val="left"/>
        <w:rPr>
          <w:rFonts w:ascii="Calibri" w:eastAsia="Calibri" w:hAnsi="Calibri" w:cs="Times New Roman"/>
          <w:noProof/>
          <w:sz w:val="20"/>
          <w:lang w:eastAsia="es-MX"/>
        </w:rPr>
      </w:pPr>
      <w:r w:rsidRPr="0093764D">
        <w:rPr>
          <w:rFonts w:ascii="Calibri" w:eastAsia="Calibri" w:hAnsi="Calibri" w:cs="Times New Roman"/>
          <w:b/>
          <w:noProof/>
          <w:sz w:val="20"/>
          <w:lang w:eastAsia="es-MX"/>
        </w:rPr>
        <w:t xml:space="preserve">Fuente: </w:t>
      </w:r>
      <w:r w:rsidRPr="0093764D">
        <w:rPr>
          <w:rFonts w:ascii="Calibri" w:eastAsia="Calibri" w:hAnsi="Calibri" w:cs="Times New Roman"/>
          <w:noProof/>
          <w:sz w:val="20"/>
          <w:lang w:eastAsia="es-MX"/>
        </w:rPr>
        <w:t>Suárez J., (1998) y Moral, L. (2014).</w:t>
      </w:r>
    </w:p>
    <w:p w14:paraId="510EBD26" w14:textId="77777777" w:rsidR="0093764D" w:rsidRPr="0093764D" w:rsidRDefault="0093764D" w:rsidP="0093764D">
      <w:pPr>
        <w:rPr>
          <w:rFonts w:ascii="Calibri" w:eastAsia="Calibri" w:hAnsi="Calibri" w:cs="Times New Roman"/>
          <w:noProof/>
          <w:sz w:val="20"/>
          <w:lang w:eastAsia="es-MX"/>
        </w:rPr>
      </w:pPr>
    </w:p>
    <w:p w14:paraId="33478669" w14:textId="77777777" w:rsidR="00AA5D91" w:rsidRDefault="00AA5D91" w:rsidP="0093764D">
      <w:pPr>
        <w:spacing w:after="200" w:line="240" w:lineRule="auto"/>
        <w:jc w:val="center"/>
        <w:rPr>
          <w:rFonts w:ascii="Calibri" w:eastAsia="Calibri" w:hAnsi="Calibri" w:cs="Times New Roman"/>
          <w:b/>
          <w:bCs/>
          <w:iCs/>
        </w:rPr>
      </w:pPr>
      <w:bookmarkStart w:id="1" w:name="_Toc276819"/>
    </w:p>
    <w:p w14:paraId="3AC1EE10" w14:textId="36609BD8" w:rsidR="0093764D" w:rsidRPr="00103F3F" w:rsidRDefault="0093764D" w:rsidP="0093764D">
      <w:pPr>
        <w:spacing w:after="200" w:line="240" w:lineRule="auto"/>
        <w:jc w:val="center"/>
        <w:rPr>
          <w:rFonts w:ascii="Calibri" w:eastAsia="Calibri" w:hAnsi="Calibri" w:cs="Times New Roman"/>
          <w:b/>
          <w:bCs/>
          <w:iCs/>
        </w:rPr>
      </w:pPr>
      <w:r w:rsidRPr="00AA5D91">
        <w:rPr>
          <w:rFonts w:ascii="Calibri" w:eastAsia="Calibri" w:hAnsi="Calibri" w:cs="Times New Roman"/>
          <w:b/>
          <w:bCs/>
          <w:iCs/>
          <w:highlight w:val="yellow"/>
        </w:rPr>
        <w:t>Tabla 34. Factores geológicos y geotécnicos</w:t>
      </w:r>
      <w:bookmarkEnd w:id="1"/>
    </w:p>
    <w:tbl>
      <w:tblPr>
        <w:tblStyle w:val="Tablaconcuadrcula1"/>
        <w:tblW w:w="11624" w:type="dxa"/>
        <w:tblInd w:w="1271" w:type="dxa"/>
        <w:tblLook w:val="04A0" w:firstRow="1" w:lastRow="0" w:firstColumn="1" w:lastColumn="0" w:noHBand="0" w:noVBand="1"/>
      </w:tblPr>
      <w:tblGrid>
        <w:gridCol w:w="1418"/>
        <w:gridCol w:w="3118"/>
        <w:gridCol w:w="1843"/>
        <w:gridCol w:w="2551"/>
        <w:gridCol w:w="851"/>
        <w:gridCol w:w="1134"/>
        <w:gridCol w:w="709"/>
      </w:tblGrid>
      <w:tr w:rsidR="0093764D" w:rsidRPr="0093764D" w14:paraId="1248ED42" w14:textId="77777777" w:rsidTr="00E41225">
        <w:trPr>
          <w:trHeight w:val="423"/>
        </w:trPr>
        <w:tc>
          <w:tcPr>
            <w:tcW w:w="11624" w:type="dxa"/>
            <w:gridSpan w:val="7"/>
            <w:shd w:val="clear" w:color="auto" w:fill="1F3864" w:themeFill="accent1" w:themeFillShade="80"/>
            <w:vAlign w:val="center"/>
          </w:tcPr>
          <w:p w14:paraId="3CD6AA1D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2. FACTORES GEOLÓGICOS Y GEOTÉCNICOS</w:t>
            </w:r>
          </w:p>
        </w:tc>
      </w:tr>
      <w:tr w:rsidR="0093764D" w:rsidRPr="0093764D" w14:paraId="1284ADBD" w14:textId="77777777" w:rsidTr="00E41225">
        <w:trPr>
          <w:trHeight w:val="570"/>
        </w:trPr>
        <w:tc>
          <w:tcPr>
            <w:tcW w:w="1418" w:type="dxa"/>
            <w:vMerge w:val="restart"/>
            <w:shd w:val="clear" w:color="auto" w:fill="A8D08D" w:themeFill="accent6" w:themeFillTint="99"/>
            <w:vAlign w:val="center"/>
          </w:tcPr>
          <w:p w14:paraId="12C2C4D6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Factor</w:t>
            </w:r>
          </w:p>
        </w:tc>
        <w:tc>
          <w:tcPr>
            <w:tcW w:w="3118" w:type="dxa"/>
            <w:vMerge w:val="restart"/>
            <w:shd w:val="clear" w:color="auto" w:fill="A8D08D" w:themeFill="accent6" w:themeFillTint="99"/>
            <w:vAlign w:val="center"/>
          </w:tcPr>
          <w:p w14:paraId="550600A3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Categorías</w:t>
            </w:r>
          </w:p>
        </w:tc>
        <w:tc>
          <w:tcPr>
            <w:tcW w:w="1843" w:type="dxa"/>
            <w:vMerge w:val="restart"/>
            <w:shd w:val="clear" w:color="auto" w:fill="A8D08D" w:themeFill="accent6" w:themeFillTint="99"/>
            <w:vAlign w:val="center"/>
          </w:tcPr>
          <w:p w14:paraId="62533E36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Atributo relativo</w:t>
            </w:r>
          </w:p>
        </w:tc>
        <w:tc>
          <w:tcPr>
            <w:tcW w:w="2551" w:type="dxa"/>
            <w:vMerge w:val="restart"/>
            <w:shd w:val="clear" w:color="auto" w:fill="A8D08D" w:themeFill="accent6" w:themeFillTint="99"/>
            <w:vAlign w:val="center"/>
          </w:tcPr>
          <w:p w14:paraId="2E868505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Observaciones</w:t>
            </w:r>
          </w:p>
        </w:tc>
        <w:tc>
          <w:tcPr>
            <w:tcW w:w="2694" w:type="dxa"/>
            <w:gridSpan w:val="3"/>
            <w:shd w:val="clear" w:color="auto" w:fill="A8D08D" w:themeFill="accent6" w:themeFillTint="99"/>
            <w:vAlign w:val="center"/>
          </w:tcPr>
          <w:p w14:paraId="79A9DDC4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Calificación</w:t>
            </w:r>
          </w:p>
          <w:p w14:paraId="04AD96F3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zonas</w:t>
            </w:r>
          </w:p>
        </w:tc>
      </w:tr>
      <w:tr w:rsidR="00AA5D91" w:rsidRPr="0093764D" w14:paraId="530C0048" w14:textId="77777777" w:rsidTr="00E41225">
        <w:tc>
          <w:tcPr>
            <w:tcW w:w="1418" w:type="dxa"/>
            <w:vMerge/>
            <w:shd w:val="clear" w:color="auto" w:fill="A8D08D" w:themeFill="accent6" w:themeFillTint="99"/>
          </w:tcPr>
          <w:p w14:paraId="0709EDC0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3118" w:type="dxa"/>
            <w:vMerge/>
            <w:shd w:val="clear" w:color="auto" w:fill="A8D08D" w:themeFill="accent6" w:themeFillTint="99"/>
          </w:tcPr>
          <w:p w14:paraId="22F29A2C" w14:textId="77777777" w:rsidR="0093764D" w:rsidRPr="0093764D" w:rsidRDefault="0093764D" w:rsidP="0093764D">
            <w:pPr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</w:p>
        </w:tc>
        <w:tc>
          <w:tcPr>
            <w:tcW w:w="1843" w:type="dxa"/>
            <w:vMerge/>
            <w:shd w:val="clear" w:color="auto" w:fill="A8D08D" w:themeFill="accent6" w:themeFillTint="99"/>
          </w:tcPr>
          <w:p w14:paraId="50113F08" w14:textId="77777777" w:rsidR="0093764D" w:rsidRPr="0093764D" w:rsidRDefault="0093764D" w:rsidP="0093764D">
            <w:pPr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</w:p>
        </w:tc>
        <w:tc>
          <w:tcPr>
            <w:tcW w:w="2551" w:type="dxa"/>
            <w:vMerge/>
            <w:shd w:val="clear" w:color="auto" w:fill="A8D08D" w:themeFill="accent6" w:themeFillTint="99"/>
          </w:tcPr>
          <w:p w14:paraId="40AC06D3" w14:textId="77777777" w:rsidR="0093764D" w:rsidRPr="0093764D" w:rsidRDefault="0093764D" w:rsidP="0093764D">
            <w:pPr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</w:p>
        </w:tc>
        <w:tc>
          <w:tcPr>
            <w:tcW w:w="851" w:type="dxa"/>
            <w:shd w:val="clear" w:color="auto" w:fill="A8D08D" w:themeFill="accent6" w:themeFillTint="99"/>
          </w:tcPr>
          <w:p w14:paraId="228E9C3A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A</w:t>
            </w:r>
          </w:p>
        </w:tc>
        <w:tc>
          <w:tcPr>
            <w:tcW w:w="1134" w:type="dxa"/>
            <w:shd w:val="clear" w:color="auto" w:fill="A8D08D" w:themeFill="accent6" w:themeFillTint="99"/>
          </w:tcPr>
          <w:p w14:paraId="540C3329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B</w:t>
            </w:r>
          </w:p>
        </w:tc>
        <w:tc>
          <w:tcPr>
            <w:tcW w:w="709" w:type="dxa"/>
            <w:shd w:val="clear" w:color="auto" w:fill="A8D08D" w:themeFill="accent6" w:themeFillTint="99"/>
          </w:tcPr>
          <w:p w14:paraId="7313A0C8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noProof/>
                <w:lang w:eastAsia="es-MX"/>
              </w:rPr>
              <w:t>C</w:t>
            </w:r>
          </w:p>
        </w:tc>
      </w:tr>
      <w:tr w:rsidR="0093764D" w:rsidRPr="0093764D" w14:paraId="286BB010" w14:textId="77777777" w:rsidTr="00E41225">
        <w:trPr>
          <w:trHeight w:val="1668"/>
        </w:trPr>
        <w:tc>
          <w:tcPr>
            <w:tcW w:w="1418" w:type="dxa"/>
            <w:vMerge w:val="restart"/>
            <w:vAlign w:val="center"/>
          </w:tcPr>
          <w:p w14:paraId="0E73AC17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Tipo de suelos o rocas</w:t>
            </w:r>
          </w:p>
        </w:tc>
        <w:tc>
          <w:tcPr>
            <w:tcW w:w="3118" w:type="dxa"/>
            <w:vAlign w:val="center"/>
          </w:tcPr>
          <w:p w14:paraId="069DB158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Suelos granulares medianamente compactos a sueltos. Suelos que se reblandecen con la absorción de agua. Formaciones poco consolidadas.</w:t>
            </w:r>
          </w:p>
        </w:tc>
        <w:tc>
          <w:tcPr>
            <w:tcW w:w="1843" w:type="dxa"/>
            <w:vAlign w:val="center"/>
          </w:tcPr>
          <w:p w14:paraId="6AA93F47" w14:textId="69A8D8CB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1</w:t>
            </w:r>
            <w:r w:rsidR="00F04D72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.</w:t>
            </w: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5 a 2</w:t>
            </w:r>
            <w:r w:rsidR="00F04D72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.</w:t>
            </w: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5</w:t>
            </w:r>
          </w:p>
        </w:tc>
        <w:tc>
          <w:tcPr>
            <w:tcW w:w="2551" w:type="dxa"/>
            <w:vAlign w:val="center"/>
          </w:tcPr>
          <w:p w14:paraId="79ED7D7A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Vulnerable a la erosión; o suelos de consistencia blanda.</w:t>
            </w:r>
          </w:p>
        </w:tc>
        <w:tc>
          <w:tcPr>
            <w:tcW w:w="851" w:type="dxa"/>
          </w:tcPr>
          <w:p w14:paraId="26F3A6BC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1134" w:type="dxa"/>
          </w:tcPr>
          <w:p w14:paraId="6C50460C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709" w:type="dxa"/>
          </w:tcPr>
          <w:p w14:paraId="5E9C2CB3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</w:tr>
      <w:tr w:rsidR="0093764D" w:rsidRPr="0093764D" w14:paraId="6A3F74A1" w14:textId="77777777" w:rsidTr="00E41225">
        <w:trPr>
          <w:trHeight w:val="565"/>
        </w:trPr>
        <w:tc>
          <w:tcPr>
            <w:tcW w:w="1418" w:type="dxa"/>
            <w:vMerge/>
            <w:vAlign w:val="center"/>
          </w:tcPr>
          <w:p w14:paraId="464E11E8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</w:p>
        </w:tc>
        <w:tc>
          <w:tcPr>
            <w:tcW w:w="3118" w:type="dxa"/>
            <w:vAlign w:val="center"/>
          </w:tcPr>
          <w:p w14:paraId="3C11BEAF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Rocas metamórficas y poco a  muy intemperizadas.</w:t>
            </w:r>
          </w:p>
        </w:tc>
        <w:tc>
          <w:tcPr>
            <w:tcW w:w="1843" w:type="dxa"/>
            <w:vAlign w:val="center"/>
          </w:tcPr>
          <w:p w14:paraId="0FCD0B68" w14:textId="2D4DBC35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1</w:t>
            </w:r>
            <w:r w:rsidR="00F04D72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.</w:t>
            </w: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2 a 2</w:t>
            </w:r>
            <w:r w:rsidR="00F04D72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.</w:t>
            </w: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0</w:t>
            </w:r>
          </w:p>
        </w:tc>
        <w:tc>
          <w:tcPr>
            <w:tcW w:w="2551" w:type="dxa"/>
            <w:vAlign w:val="center"/>
          </w:tcPr>
          <w:p w14:paraId="483B415D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</w:p>
        </w:tc>
        <w:tc>
          <w:tcPr>
            <w:tcW w:w="851" w:type="dxa"/>
          </w:tcPr>
          <w:p w14:paraId="2447698C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1134" w:type="dxa"/>
          </w:tcPr>
          <w:p w14:paraId="62A8F4C0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709" w:type="dxa"/>
          </w:tcPr>
          <w:p w14:paraId="06C2623D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</w:tr>
      <w:tr w:rsidR="0093764D" w:rsidRPr="0093764D" w14:paraId="5501ABD9" w14:textId="77777777" w:rsidTr="00E41225">
        <w:trPr>
          <w:trHeight w:val="561"/>
        </w:trPr>
        <w:tc>
          <w:tcPr>
            <w:tcW w:w="1418" w:type="dxa"/>
            <w:vMerge/>
          </w:tcPr>
          <w:p w14:paraId="1F6A46B7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</w:p>
        </w:tc>
        <w:tc>
          <w:tcPr>
            <w:tcW w:w="3118" w:type="dxa"/>
            <w:vAlign w:val="center"/>
          </w:tcPr>
          <w:p w14:paraId="4B27A87B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Suelos arcillosos consistentes o arenosos limosos compactos</w:t>
            </w:r>
          </w:p>
        </w:tc>
        <w:tc>
          <w:tcPr>
            <w:tcW w:w="1843" w:type="dxa"/>
            <w:vAlign w:val="center"/>
          </w:tcPr>
          <w:p w14:paraId="4B7753E5" w14:textId="6499CE5F" w:rsidR="0093764D" w:rsidRPr="0093764D" w:rsidRDefault="00F04D72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0.</w:t>
            </w:r>
            <w:r w:rsidR="0093764D"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5 a 1</w:t>
            </w:r>
            <w:r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.0</w:t>
            </w:r>
          </w:p>
        </w:tc>
        <w:tc>
          <w:tcPr>
            <w:tcW w:w="2551" w:type="dxa"/>
            <w:vAlign w:val="center"/>
          </w:tcPr>
          <w:p w14:paraId="3BDA5088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Multiplicar por 1.3 si está agrietado</w:t>
            </w:r>
          </w:p>
        </w:tc>
        <w:tc>
          <w:tcPr>
            <w:tcW w:w="851" w:type="dxa"/>
          </w:tcPr>
          <w:p w14:paraId="4150512A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1134" w:type="dxa"/>
          </w:tcPr>
          <w:p w14:paraId="41469758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709" w:type="dxa"/>
          </w:tcPr>
          <w:p w14:paraId="4C28D1B3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</w:tr>
      <w:tr w:rsidR="0093764D" w:rsidRPr="0093764D" w14:paraId="75254885" w14:textId="77777777" w:rsidTr="00E41225">
        <w:trPr>
          <w:trHeight w:val="941"/>
        </w:trPr>
        <w:tc>
          <w:tcPr>
            <w:tcW w:w="1418" w:type="dxa"/>
            <w:vMerge/>
          </w:tcPr>
          <w:p w14:paraId="3C2A8C48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</w:p>
        </w:tc>
        <w:tc>
          <w:tcPr>
            <w:tcW w:w="3118" w:type="dxa"/>
            <w:vAlign w:val="center"/>
          </w:tcPr>
          <w:p w14:paraId="475487F0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Rocas sedimentarias (calizas, areniscas, conglomerdos, etc.)</w:t>
            </w:r>
          </w:p>
        </w:tc>
        <w:tc>
          <w:tcPr>
            <w:tcW w:w="1843" w:type="dxa"/>
            <w:vAlign w:val="center"/>
          </w:tcPr>
          <w:p w14:paraId="10EFDD9A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0.3 a 0.6</w:t>
            </w:r>
          </w:p>
        </w:tc>
        <w:tc>
          <w:tcPr>
            <w:tcW w:w="2551" w:type="dxa"/>
            <w:vAlign w:val="center"/>
          </w:tcPr>
          <w:p w14:paraId="5D15277F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Multiplicar por 1.2 a 1.5 según el grado de meteorización.</w:t>
            </w:r>
          </w:p>
        </w:tc>
        <w:tc>
          <w:tcPr>
            <w:tcW w:w="851" w:type="dxa"/>
          </w:tcPr>
          <w:p w14:paraId="0F992914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1134" w:type="dxa"/>
          </w:tcPr>
          <w:p w14:paraId="01C99400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709" w:type="dxa"/>
          </w:tcPr>
          <w:p w14:paraId="2D3F6C2A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</w:tr>
      <w:tr w:rsidR="0093764D" w:rsidRPr="0093764D" w14:paraId="35059F02" w14:textId="77777777" w:rsidTr="00E41225">
        <w:trPr>
          <w:trHeight w:val="754"/>
        </w:trPr>
        <w:tc>
          <w:tcPr>
            <w:tcW w:w="1418" w:type="dxa"/>
            <w:vMerge/>
          </w:tcPr>
          <w:p w14:paraId="325C0F2D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</w:p>
        </w:tc>
        <w:tc>
          <w:tcPr>
            <w:tcW w:w="3118" w:type="dxa"/>
            <w:vAlign w:val="center"/>
          </w:tcPr>
          <w:p w14:paraId="10BF0ABE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Rocas ígneas sanas (granito, basalto, riolita, tobas, etc.)</w:t>
            </w:r>
          </w:p>
        </w:tc>
        <w:tc>
          <w:tcPr>
            <w:tcW w:w="1843" w:type="dxa"/>
            <w:vAlign w:val="center"/>
          </w:tcPr>
          <w:p w14:paraId="0C0BC2E4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0.2 a 0.4</w:t>
            </w:r>
          </w:p>
        </w:tc>
        <w:tc>
          <w:tcPr>
            <w:tcW w:w="2551" w:type="dxa"/>
            <w:vAlign w:val="center"/>
          </w:tcPr>
          <w:p w14:paraId="3A404A38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Multiplicar por 2 a 4 según el grado de meteorización.</w:t>
            </w:r>
          </w:p>
        </w:tc>
        <w:tc>
          <w:tcPr>
            <w:tcW w:w="851" w:type="dxa"/>
          </w:tcPr>
          <w:p w14:paraId="4F6C1252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1134" w:type="dxa"/>
          </w:tcPr>
          <w:p w14:paraId="0007B4AD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709" w:type="dxa"/>
          </w:tcPr>
          <w:p w14:paraId="42AAFF01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</w:tr>
      <w:tr w:rsidR="0093764D" w:rsidRPr="0093764D" w14:paraId="1A30F375" w14:textId="77777777" w:rsidTr="00E41225">
        <w:trPr>
          <w:trHeight w:val="404"/>
        </w:trPr>
        <w:tc>
          <w:tcPr>
            <w:tcW w:w="1418" w:type="dxa"/>
            <w:vMerge w:val="restart"/>
            <w:vAlign w:val="center"/>
          </w:tcPr>
          <w:p w14:paraId="33B1E871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Espesor de la capa de suelo</w:t>
            </w:r>
          </w:p>
        </w:tc>
        <w:tc>
          <w:tcPr>
            <w:tcW w:w="3118" w:type="dxa"/>
            <w:vAlign w:val="center"/>
          </w:tcPr>
          <w:p w14:paraId="4B2F134A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Menos de 5 m</w:t>
            </w:r>
          </w:p>
        </w:tc>
        <w:tc>
          <w:tcPr>
            <w:tcW w:w="1843" w:type="dxa"/>
            <w:vAlign w:val="center"/>
          </w:tcPr>
          <w:p w14:paraId="6803C85C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0.5</w:t>
            </w:r>
          </w:p>
        </w:tc>
        <w:tc>
          <w:tcPr>
            <w:tcW w:w="2551" w:type="dxa"/>
            <w:vMerge w:val="restart"/>
            <w:vAlign w:val="center"/>
          </w:tcPr>
          <w:p w14:paraId="742A6063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Revísense cortes y cañadas; o bien, recúrrase a exploración manual.</w:t>
            </w:r>
          </w:p>
        </w:tc>
        <w:tc>
          <w:tcPr>
            <w:tcW w:w="851" w:type="dxa"/>
            <w:vMerge w:val="restart"/>
          </w:tcPr>
          <w:p w14:paraId="18C0B68B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1134" w:type="dxa"/>
            <w:vMerge w:val="restart"/>
          </w:tcPr>
          <w:p w14:paraId="3427C0A6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709" w:type="dxa"/>
            <w:vMerge w:val="restart"/>
          </w:tcPr>
          <w:p w14:paraId="74166516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</w:tr>
      <w:tr w:rsidR="0093764D" w:rsidRPr="0093764D" w14:paraId="43620372" w14:textId="77777777" w:rsidTr="00E41225">
        <w:trPr>
          <w:trHeight w:val="552"/>
        </w:trPr>
        <w:tc>
          <w:tcPr>
            <w:tcW w:w="1418" w:type="dxa"/>
            <w:vMerge/>
          </w:tcPr>
          <w:p w14:paraId="62F889B9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3118" w:type="dxa"/>
            <w:vAlign w:val="center"/>
          </w:tcPr>
          <w:p w14:paraId="73C85D37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5 a 10 m</w:t>
            </w:r>
          </w:p>
        </w:tc>
        <w:tc>
          <w:tcPr>
            <w:tcW w:w="1843" w:type="dxa"/>
            <w:vAlign w:val="center"/>
          </w:tcPr>
          <w:p w14:paraId="68ACED1B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1.0</w:t>
            </w:r>
          </w:p>
        </w:tc>
        <w:tc>
          <w:tcPr>
            <w:tcW w:w="2551" w:type="dxa"/>
            <w:vMerge/>
          </w:tcPr>
          <w:p w14:paraId="4D1114D3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2358D1B3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1134" w:type="dxa"/>
            <w:vMerge/>
          </w:tcPr>
          <w:p w14:paraId="21717AD9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709" w:type="dxa"/>
            <w:vMerge/>
          </w:tcPr>
          <w:p w14:paraId="1982A0DD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</w:tr>
      <w:tr w:rsidR="0093764D" w:rsidRPr="0093764D" w14:paraId="120F305A" w14:textId="77777777" w:rsidTr="00E41225">
        <w:trPr>
          <w:trHeight w:val="471"/>
        </w:trPr>
        <w:tc>
          <w:tcPr>
            <w:tcW w:w="1418" w:type="dxa"/>
            <w:vMerge/>
          </w:tcPr>
          <w:p w14:paraId="222AF8FE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3118" w:type="dxa"/>
            <w:vAlign w:val="center"/>
          </w:tcPr>
          <w:p w14:paraId="659EF42D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10 a 15 m</w:t>
            </w:r>
          </w:p>
        </w:tc>
        <w:tc>
          <w:tcPr>
            <w:tcW w:w="1843" w:type="dxa"/>
            <w:vAlign w:val="center"/>
          </w:tcPr>
          <w:p w14:paraId="1E0A3C44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1.4</w:t>
            </w:r>
          </w:p>
        </w:tc>
        <w:tc>
          <w:tcPr>
            <w:tcW w:w="2551" w:type="dxa"/>
            <w:vMerge/>
          </w:tcPr>
          <w:p w14:paraId="09B6AEFC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4063A874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1134" w:type="dxa"/>
            <w:vMerge/>
          </w:tcPr>
          <w:p w14:paraId="4A4238BD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709" w:type="dxa"/>
            <w:vMerge/>
          </w:tcPr>
          <w:p w14:paraId="69879941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</w:tr>
      <w:tr w:rsidR="0093764D" w:rsidRPr="0093764D" w14:paraId="40F6F3A9" w14:textId="77777777" w:rsidTr="00E41225">
        <w:trPr>
          <w:trHeight w:val="264"/>
        </w:trPr>
        <w:tc>
          <w:tcPr>
            <w:tcW w:w="1418" w:type="dxa"/>
            <w:vMerge/>
          </w:tcPr>
          <w:p w14:paraId="6BBEA916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3118" w:type="dxa"/>
            <w:vAlign w:val="center"/>
          </w:tcPr>
          <w:p w14:paraId="0C699A45" w14:textId="77777777" w:rsidR="0093764D" w:rsidRPr="0093764D" w:rsidRDefault="0093764D" w:rsidP="0093764D">
            <w:pPr>
              <w:jc w:val="left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15 a 20 m</w:t>
            </w:r>
          </w:p>
        </w:tc>
        <w:tc>
          <w:tcPr>
            <w:tcW w:w="1843" w:type="dxa"/>
            <w:vAlign w:val="center"/>
          </w:tcPr>
          <w:p w14:paraId="4A50047C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sz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noProof/>
                <w:sz w:val="20"/>
                <w:lang w:eastAsia="es-MX"/>
              </w:rPr>
              <w:t>1.8</w:t>
            </w:r>
          </w:p>
        </w:tc>
        <w:tc>
          <w:tcPr>
            <w:tcW w:w="2551" w:type="dxa"/>
            <w:vMerge/>
          </w:tcPr>
          <w:p w14:paraId="7AC8E475" w14:textId="77777777" w:rsidR="0093764D" w:rsidRPr="0093764D" w:rsidRDefault="0093764D" w:rsidP="0093764D">
            <w:pPr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07F14D6D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1134" w:type="dxa"/>
            <w:vMerge/>
          </w:tcPr>
          <w:p w14:paraId="4F33F7E2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  <w:tc>
          <w:tcPr>
            <w:tcW w:w="709" w:type="dxa"/>
            <w:vMerge/>
          </w:tcPr>
          <w:p w14:paraId="17B9762A" w14:textId="77777777" w:rsidR="0093764D" w:rsidRPr="0093764D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</w:p>
        </w:tc>
      </w:tr>
    </w:tbl>
    <w:p w14:paraId="3836C66D" w14:textId="77777777" w:rsidR="00AA5D91" w:rsidRPr="0093764D" w:rsidRDefault="00AA5D91" w:rsidP="00AA5D91">
      <w:pPr>
        <w:ind w:left="1416"/>
        <w:jc w:val="left"/>
        <w:rPr>
          <w:rFonts w:ascii="Calibri" w:eastAsia="Calibri" w:hAnsi="Calibri" w:cs="Times New Roman"/>
          <w:noProof/>
          <w:sz w:val="20"/>
          <w:lang w:eastAsia="es-MX"/>
        </w:rPr>
      </w:pPr>
      <w:r w:rsidRPr="0093764D">
        <w:rPr>
          <w:rFonts w:ascii="Calibri" w:eastAsia="Calibri" w:hAnsi="Calibri" w:cs="Times New Roman"/>
          <w:b/>
          <w:noProof/>
          <w:sz w:val="20"/>
          <w:lang w:eastAsia="es-MX"/>
        </w:rPr>
        <w:t xml:space="preserve">Fuente: </w:t>
      </w:r>
      <w:r w:rsidRPr="0093764D">
        <w:rPr>
          <w:rFonts w:ascii="Calibri" w:eastAsia="Calibri" w:hAnsi="Calibri" w:cs="Times New Roman"/>
          <w:noProof/>
          <w:sz w:val="20"/>
          <w:lang w:eastAsia="es-MX"/>
        </w:rPr>
        <w:t>Suárez J., (1998) y Moral, L. (2014).</w:t>
      </w:r>
    </w:p>
    <w:p w14:paraId="5CEE8265" w14:textId="77777777" w:rsidR="0093764D" w:rsidRPr="0093764D" w:rsidRDefault="0093764D" w:rsidP="0093764D">
      <w:pPr>
        <w:spacing w:after="200" w:line="240" w:lineRule="auto"/>
        <w:jc w:val="left"/>
        <w:rPr>
          <w:rFonts w:ascii="Calibri" w:eastAsia="Calibri" w:hAnsi="Calibri" w:cs="Times New Roman"/>
          <w:iCs/>
          <w:color w:val="44546A"/>
          <w:sz w:val="18"/>
          <w:szCs w:val="18"/>
        </w:rPr>
      </w:pPr>
    </w:p>
    <w:p w14:paraId="450D3B07" w14:textId="77777777" w:rsidR="0093764D" w:rsidRPr="00103F3F" w:rsidRDefault="0093764D" w:rsidP="0093764D">
      <w:pPr>
        <w:spacing w:after="200" w:line="240" w:lineRule="auto"/>
        <w:jc w:val="center"/>
        <w:rPr>
          <w:rFonts w:ascii="Calibri" w:eastAsia="Calibri" w:hAnsi="Calibri" w:cs="Times New Roman"/>
          <w:b/>
          <w:i/>
          <w:iCs/>
          <w:color w:val="44546A"/>
        </w:rPr>
      </w:pPr>
      <w:bookmarkStart w:id="2" w:name="_Toc276820"/>
      <w:r w:rsidRPr="00103F3F">
        <w:rPr>
          <w:rFonts w:ascii="Calibri" w:eastAsia="Calibri" w:hAnsi="Calibri" w:cs="Times New Roman"/>
          <w:b/>
          <w:iCs/>
          <w:highlight w:val="yellow"/>
        </w:rPr>
        <w:t>Tabla 35</w:t>
      </w:r>
      <w:r w:rsidRPr="00103F3F">
        <w:rPr>
          <w:rFonts w:ascii="Calibri" w:eastAsia="Calibri" w:hAnsi="Calibri" w:cs="Times New Roman"/>
          <w:b/>
          <w:iCs/>
        </w:rPr>
        <w:t>.</w:t>
      </w:r>
      <w:r w:rsidRPr="00103F3F">
        <w:rPr>
          <w:rFonts w:ascii="Calibri" w:eastAsia="Calibri" w:hAnsi="Calibri" w:cs="Times New Roman"/>
          <w:b/>
          <w:i/>
          <w:iCs/>
        </w:rPr>
        <w:t xml:space="preserve"> </w:t>
      </w:r>
      <w:r w:rsidRPr="00103F3F">
        <w:rPr>
          <w:rFonts w:ascii="Calibri" w:eastAsia="Calibri" w:hAnsi="Calibri" w:cs="Times New Roman"/>
          <w:b/>
          <w:iCs/>
        </w:rPr>
        <w:t>Factores geomorfológicos y ambientales</w:t>
      </w:r>
      <w:r w:rsidRPr="00103F3F">
        <w:rPr>
          <w:rFonts w:ascii="Calibri" w:eastAsia="Calibri" w:hAnsi="Calibri" w:cs="Times New Roman"/>
          <w:b/>
          <w:i/>
          <w:iCs/>
          <w:color w:val="44546A"/>
        </w:rPr>
        <w:t>.</w:t>
      </w:r>
      <w:bookmarkEnd w:id="2"/>
    </w:p>
    <w:tbl>
      <w:tblPr>
        <w:tblStyle w:val="Tablaconcuadrcula1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263"/>
        <w:gridCol w:w="2694"/>
        <w:gridCol w:w="1701"/>
        <w:gridCol w:w="2268"/>
        <w:gridCol w:w="850"/>
        <w:gridCol w:w="992"/>
        <w:gridCol w:w="851"/>
      </w:tblGrid>
      <w:tr w:rsidR="0093764D" w:rsidRPr="0055484A" w14:paraId="7E6F9717" w14:textId="77777777" w:rsidTr="00E41225">
        <w:trPr>
          <w:trHeight w:val="423"/>
          <w:jc w:val="center"/>
        </w:trPr>
        <w:tc>
          <w:tcPr>
            <w:tcW w:w="11619" w:type="dxa"/>
            <w:gridSpan w:val="7"/>
            <w:shd w:val="clear" w:color="auto" w:fill="1F3864" w:themeFill="accent1" w:themeFillShade="80"/>
            <w:vAlign w:val="center"/>
          </w:tcPr>
          <w:p w14:paraId="279E4952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3. FACTORES GEOMORFOLÓGICOS Y AMBIENTALES</w:t>
            </w:r>
          </w:p>
        </w:tc>
      </w:tr>
      <w:tr w:rsidR="0055484A" w:rsidRPr="0055484A" w14:paraId="246AABD4" w14:textId="77777777" w:rsidTr="00E41225">
        <w:trPr>
          <w:trHeight w:val="570"/>
          <w:jc w:val="center"/>
        </w:trPr>
        <w:tc>
          <w:tcPr>
            <w:tcW w:w="2263" w:type="dxa"/>
            <w:vMerge w:val="restart"/>
            <w:shd w:val="clear" w:color="auto" w:fill="A8D08D" w:themeFill="accent6" w:themeFillTint="99"/>
            <w:vAlign w:val="center"/>
          </w:tcPr>
          <w:p w14:paraId="1A04586D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Factor</w:t>
            </w:r>
          </w:p>
        </w:tc>
        <w:tc>
          <w:tcPr>
            <w:tcW w:w="2694" w:type="dxa"/>
            <w:vMerge w:val="restart"/>
            <w:shd w:val="clear" w:color="auto" w:fill="A8D08D" w:themeFill="accent6" w:themeFillTint="99"/>
            <w:vAlign w:val="center"/>
          </w:tcPr>
          <w:p w14:paraId="33C105DF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Categorías</w:t>
            </w:r>
          </w:p>
        </w:tc>
        <w:tc>
          <w:tcPr>
            <w:tcW w:w="1701" w:type="dxa"/>
            <w:vMerge w:val="restart"/>
            <w:shd w:val="clear" w:color="auto" w:fill="A8D08D" w:themeFill="accent6" w:themeFillTint="99"/>
            <w:vAlign w:val="center"/>
          </w:tcPr>
          <w:p w14:paraId="0F0AFF4D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Atributo relativo</w:t>
            </w:r>
          </w:p>
        </w:tc>
        <w:tc>
          <w:tcPr>
            <w:tcW w:w="2268" w:type="dxa"/>
            <w:vMerge w:val="restart"/>
            <w:shd w:val="clear" w:color="auto" w:fill="A8D08D" w:themeFill="accent6" w:themeFillTint="99"/>
            <w:vAlign w:val="center"/>
          </w:tcPr>
          <w:p w14:paraId="33F0E4CC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Observaciones</w:t>
            </w:r>
          </w:p>
        </w:tc>
        <w:tc>
          <w:tcPr>
            <w:tcW w:w="2693" w:type="dxa"/>
            <w:gridSpan w:val="3"/>
            <w:shd w:val="clear" w:color="auto" w:fill="A8D08D" w:themeFill="accent6" w:themeFillTint="99"/>
            <w:vAlign w:val="center"/>
          </w:tcPr>
          <w:p w14:paraId="3B8625F3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Calificación zonas</w:t>
            </w:r>
          </w:p>
        </w:tc>
      </w:tr>
      <w:tr w:rsidR="00E41225" w:rsidRPr="0055484A" w14:paraId="1E61FF05" w14:textId="77777777" w:rsidTr="00E41225">
        <w:trPr>
          <w:jc w:val="center"/>
        </w:trPr>
        <w:tc>
          <w:tcPr>
            <w:tcW w:w="2263" w:type="dxa"/>
            <w:vMerge/>
            <w:shd w:val="clear" w:color="auto" w:fill="A8D08D" w:themeFill="accent6" w:themeFillTint="99"/>
          </w:tcPr>
          <w:p w14:paraId="2B4EA19C" w14:textId="77777777" w:rsidR="0093764D" w:rsidRPr="0055484A" w:rsidRDefault="0093764D" w:rsidP="0093764D">
            <w:pPr>
              <w:rPr>
                <w:rFonts w:eastAsia="Calibri" w:cstheme="minorHAnsi"/>
                <w:b/>
                <w:noProof/>
                <w:lang w:eastAsia="es-MX"/>
              </w:rPr>
            </w:pPr>
          </w:p>
        </w:tc>
        <w:tc>
          <w:tcPr>
            <w:tcW w:w="2694" w:type="dxa"/>
            <w:vMerge/>
            <w:shd w:val="clear" w:color="auto" w:fill="A8D08D" w:themeFill="accent6" w:themeFillTint="99"/>
          </w:tcPr>
          <w:p w14:paraId="029A9CFE" w14:textId="77777777" w:rsidR="0093764D" w:rsidRPr="0055484A" w:rsidRDefault="0093764D" w:rsidP="0093764D">
            <w:pPr>
              <w:rPr>
                <w:rFonts w:eastAsia="Calibri" w:cstheme="minorHAnsi"/>
                <w:b/>
                <w:noProof/>
                <w:lang w:eastAsia="es-MX"/>
              </w:rPr>
            </w:pPr>
          </w:p>
        </w:tc>
        <w:tc>
          <w:tcPr>
            <w:tcW w:w="1701" w:type="dxa"/>
            <w:vMerge/>
            <w:shd w:val="clear" w:color="auto" w:fill="A8D08D" w:themeFill="accent6" w:themeFillTint="99"/>
          </w:tcPr>
          <w:p w14:paraId="00855C0C" w14:textId="77777777" w:rsidR="0093764D" w:rsidRPr="0055484A" w:rsidRDefault="0093764D" w:rsidP="0093764D">
            <w:pPr>
              <w:rPr>
                <w:rFonts w:eastAsia="Calibri" w:cstheme="minorHAnsi"/>
                <w:b/>
                <w:noProof/>
                <w:lang w:eastAsia="es-MX"/>
              </w:rPr>
            </w:pPr>
          </w:p>
        </w:tc>
        <w:tc>
          <w:tcPr>
            <w:tcW w:w="2268" w:type="dxa"/>
            <w:vMerge/>
            <w:shd w:val="clear" w:color="auto" w:fill="A8D08D" w:themeFill="accent6" w:themeFillTint="99"/>
          </w:tcPr>
          <w:p w14:paraId="1728EC71" w14:textId="77777777" w:rsidR="0093764D" w:rsidRPr="0055484A" w:rsidRDefault="0093764D" w:rsidP="0093764D">
            <w:pPr>
              <w:rPr>
                <w:rFonts w:eastAsia="Calibri" w:cstheme="minorHAnsi"/>
                <w:b/>
                <w:noProof/>
                <w:lang w:eastAsia="es-MX"/>
              </w:rPr>
            </w:pPr>
          </w:p>
        </w:tc>
        <w:tc>
          <w:tcPr>
            <w:tcW w:w="850" w:type="dxa"/>
            <w:shd w:val="clear" w:color="auto" w:fill="A8D08D" w:themeFill="accent6" w:themeFillTint="99"/>
          </w:tcPr>
          <w:p w14:paraId="18035861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A</w:t>
            </w:r>
          </w:p>
        </w:tc>
        <w:tc>
          <w:tcPr>
            <w:tcW w:w="992" w:type="dxa"/>
            <w:shd w:val="clear" w:color="auto" w:fill="A8D08D" w:themeFill="accent6" w:themeFillTint="99"/>
          </w:tcPr>
          <w:p w14:paraId="536243D4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B</w:t>
            </w:r>
          </w:p>
        </w:tc>
        <w:tc>
          <w:tcPr>
            <w:tcW w:w="851" w:type="dxa"/>
            <w:shd w:val="clear" w:color="auto" w:fill="A8D08D" w:themeFill="accent6" w:themeFillTint="99"/>
          </w:tcPr>
          <w:p w14:paraId="7BD1100F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b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C</w:t>
            </w:r>
          </w:p>
        </w:tc>
      </w:tr>
      <w:tr w:rsidR="00E41225" w:rsidRPr="0055484A" w14:paraId="15036010" w14:textId="77777777" w:rsidTr="00E41225">
        <w:trPr>
          <w:trHeight w:val="354"/>
          <w:jc w:val="center"/>
        </w:trPr>
        <w:tc>
          <w:tcPr>
            <w:tcW w:w="2263" w:type="dxa"/>
            <w:vMerge w:val="restart"/>
            <w:vAlign w:val="center"/>
          </w:tcPr>
          <w:p w14:paraId="30812820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Evidencias</w:t>
            </w:r>
          </w:p>
          <w:p w14:paraId="65ED2E23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geomorfológicas</w:t>
            </w:r>
          </w:p>
          <w:p w14:paraId="570FDEBD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de “huecos” en</w:t>
            </w:r>
          </w:p>
          <w:p w14:paraId="16E0D354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laderas contiguas</w:t>
            </w:r>
          </w:p>
        </w:tc>
        <w:tc>
          <w:tcPr>
            <w:tcW w:w="2694" w:type="dxa"/>
            <w:vAlign w:val="center"/>
          </w:tcPr>
          <w:p w14:paraId="4A17E8C0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Inexistentes</w:t>
            </w:r>
          </w:p>
        </w:tc>
        <w:tc>
          <w:tcPr>
            <w:tcW w:w="1701" w:type="dxa"/>
            <w:vAlign w:val="center"/>
          </w:tcPr>
          <w:p w14:paraId="1248E02D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0.0</w:t>
            </w:r>
          </w:p>
        </w:tc>
        <w:tc>
          <w:tcPr>
            <w:tcW w:w="2268" w:type="dxa"/>
            <w:vMerge w:val="restart"/>
            <w:vAlign w:val="center"/>
          </w:tcPr>
          <w:p w14:paraId="10CCCA55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Formas de conchas o de embudo (flujos).</w:t>
            </w:r>
          </w:p>
        </w:tc>
        <w:tc>
          <w:tcPr>
            <w:tcW w:w="850" w:type="dxa"/>
            <w:vMerge w:val="restart"/>
          </w:tcPr>
          <w:p w14:paraId="1B7AEA42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 w:val="restart"/>
          </w:tcPr>
          <w:p w14:paraId="5579B579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 w:val="restart"/>
          </w:tcPr>
          <w:p w14:paraId="3933D872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26105FB7" w14:textId="77777777" w:rsidTr="00E41225">
        <w:trPr>
          <w:trHeight w:val="322"/>
          <w:jc w:val="center"/>
        </w:trPr>
        <w:tc>
          <w:tcPr>
            <w:tcW w:w="2263" w:type="dxa"/>
            <w:vMerge/>
            <w:vAlign w:val="center"/>
          </w:tcPr>
          <w:p w14:paraId="3D8906B3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2694" w:type="dxa"/>
            <w:vAlign w:val="center"/>
          </w:tcPr>
          <w:p w14:paraId="4CD2E668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Volumenes moderados</w:t>
            </w:r>
          </w:p>
        </w:tc>
        <w:tc>
          <w:tcPr>
            <w:tcW w:w="1701" w:type="dxa"/>
            <w:vAlign w:val="center"/>
          </w:tcPr>
          <w:p w14:paraId="51DDF467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0.5</w:t>
            </w:r>
          </w:p>
        </w:tc>
        <w:tc>
          <w:tcPr>
            <w:tcW w:w="2268" w:type="dxa"/>
            <w:vMerge/>
            <w:vAlign w:val="center"/>
          </w:tcPr>
          <w:p w14:paraId="4AF5FE57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0" w:type="dxa"/>
            <w:vMerge/>
          </w:tcPr>
          <w:p w14:paraId="5A2B3129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/>
          </w:tcPr>
          <w:p w14:paraId="4609DEC4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03B3DC20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26E9EEB6" w14:textId="77777777" w:rsidTr="00E41225">
        <w:trPr>
          <w:trHeight w:val="258"/>
          <w:jc w:val="center"/>
        </w:trPr>
        <w:tc>
          <w:tcPr>
            <w:tcW w:w="2263" w:type="dxa"/>
            <w:vMerge/>
            <w:vAlign w:val="center"/>
          </w:tcPr>
          <w:p w14:paraId="5D34A9C6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2694" w:type="dxa"/>
            <w:vAlign w:val="center"/>
          </w:tcPr>
          <w:p w14:paraId="4861F6E8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Grandes volumenes faltantes</w:t>
            </w:r>
          </w:p>
        </w:tc>
        <w:tc>
          <w:tcPr>
            <w:tcW w:w="1701" w:type="dxa"/>
            <w:vAlign w:val="center"/>
          </w:tcPr>
          <w:p w14:paraId="714A0449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1.0</w:t>
            </w:r>
          </w:p>
        </w:tc>
        <w:tc>
          <w:tcPr>
            <w:tcW w:w="2268" w:type="dxa"/>
            <w:vMerge/>
            <w:vAlign w:val="center"/>
          </w:tcPr>
          <w:p w14:paraId="3F9354D6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0" w:type="dxa"/>
            <w:vMerge/>
          </w:tcPr>
          <w:p w14:paraId="122A7A60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/>
          </w:tcPr>
          <w:p w14:paraId="02A5662F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1E4DBA1F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1B5A12E0" w14:textId="77777777" w:rsidTr="00E41225">
        <w:trPr>
          <w:trHeight w:val="283"/>
          <w:jc w:val="center"/>
        </w:trPr>
        <w:tc>
          <w:tcPr>
            <w:tcW w:w="2263" w:type="dxa"/>
            <w:vMerge w:val="restart"/>
            <w:vAlign w:val="center"/>
          </w:tcPr>
          <w:p w14:paraId="7777967A" w14:textId="74EE7C53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 xml:space="preserve">Vegetación y uso de </w:t>
            </w:r>
            <w:r w:rsidR="00AD688D">
              <w:rPr>
                <w:rFonts w:eastAsia="Calibri" w:cstheme="minorHAnsi"/>
                <w:noProof/>
                <w:lang w:eastAsia="es-MX"/>
              </w:rPr>
              <w:t>suelo</w:t>
            </w:r>
          </w:p>
        </w:tc>
        <w:tc>
          <w:tcPr>
            <w:tcW w:w="2694" w:type="dxa"/>
            <w:vAlign w:val="center"/>
          </w:tcPr>
          <w:p w14:paraId="41D4C8C5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Zona urbana</w:t>
            </w:r>
          </w:p>
        </w:tc>
        <w:tc>
          <w:tcPr>
            <w:tcW w:w="1701" w:type="dxa"/>
            <w:vAlign w:val="center"/>
          </w:tcPr>
          <w:p w14:paraId="1B27108D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2.0</w:t>
            </w:r>
          </w:p>
        </w:tc>
        <w:tc>
          <w:tcPr>
            <w:tcW w:w="2268" w:type="dxa"/>
            <w:vMerge w:val="restart"/>
            <w:vAlign w:val="center"/>
          </w:tcPr>
          <w:p w14:paraId="44B2A2AD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Considérese no sólo la ladera, sino también la plataforma en la cima.</w:t>
            </w:r>
          </w:p>
        </w:tc>
        <w:tc>
          <w:tcPr>
            <w:tcW w:w="850" w:type="dxa"/>
            <w:vMerge w:val="restart"/>
          </w:tcPr>
          <w:p w14:paraId="14179C32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 w:val="restart"/>
          </w:tcPr>
          <w:p w14:paraId="68CFD95E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 w:val="restart"/>
          </w:tcPr>
          <w:p w14:paraId="08D2D5A0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443ECD7E" w14:textId="77777777" w:rsidTr="00E41225">
        <w:trPr>
          <w:trHeight w:val="283"/>
          <w:jc w:val="center"/>
        </w:trPr>
        <w:tc>
          <w:tcPr>
            <w:tcW w:w="2263" w:type="dxa"/>
            <w:vMerge/>
            <w:vAlign w:val="center"/>
          </w:tcPr>
          <w:p w14:paraId="6992D43E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2694" w:type="dxa"/>
            <w:vAlign w:val="center"/>
          </w:tcPr>
          <w:p w14:paraId="40E5498E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Cultivos anuales</w:t>
            </w:r>
          </w:p>
        </w:tc>
        <w:tc>
          <w:tcPr>
            <w:tcW w:w="1701" w:type="dxa"/>
            <w:vAlign w:val="center"/>
          </w:tcPr>
          <w:p w14:paraId="3743B02B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1.5</w:t>
            </w:r>
          </w:p>
        </w:tc>
        <w:tc>
          <w:tcPr>
            <w:tcW w:w="2268" w:type="dxa"/>
            <w:vMerge/>
            <w:vAlign w:val="center"/>
          </w:tcPr>
          <w:p w14:paraId="3ACA2475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0" w:type="dxa"/>
            <w:vMerge/>
          </w:tcPr>
          <w:p w14:paraId="77E5773D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/>
          </w:tcPr>
          <w:p w14:paraId="391C5E17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105266CF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7F525ED3" w14:textId="77777777" w:rsidTr="00E41225">
        <w:trPr>
          <w:trHeight w:val="283"/>
          <w:jc w:val="center"/>
        </w:trPr>
        <w:tc>
          <w:tcPr>
            <w:tcW w:w="2263" w:type="dxa"/>
            <w:vMerge/>
          </w:tcPr>
          <w:p w14:paraId="385E40C0" w14:textId="77777777" w:rsidR="0093764D" w:rsidRPr="0055484A" w:rsidRDefault="0093764D" w:rsidP="0093764D">
            <w:pPr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2694" w:type="dxa"/>
            <w:vAlign w:val="center"/>
          </w:tcPr>
          <w:p w14:paraId="12E6E7C2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Vegetación intensa</w:t>
            </w:r>
          </w:p>
        </w:tc>
        <w:tc>
          <w:tcPr>
            <w:tcW w:w="1701" w:type="dxa"/>
            <w:vAlign w:val="center"/>
          </w:tcPr>
          <w:p w14:paraId="3F55C76E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0.0</w:t>
            </w:r>
          </w:p>
        </w:tc>
        <w:tc>
          <w:tcPr>
            <w:tcW w:w="2268" w:type="dxa"/>
            <w:vMerge/>
            <w:vAlign w:val="center"/>
          </w:tcPr>
          <w:p w14:paraId="58D0AB83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0" w:type="dxa"/>
            <w:vMerge/>
          </w:tcPr>
          <w:p w14:paraId="5850B7A6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/>
          </w:tcPr>
          <w:p w14:paraId="2BA24D32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0C78549A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5290BF63" w14:textId="77777777" w:rsidTr="00E41225">
        <w:trPr>
          <w:trHeight w:val="283"/>
          <w:jc w:val="center"/>
        </w:trPr>
        <w:tc>
          <w:tcPr>
            <w:tcW w:w="2263" w:type="dxa"/>
            <w:vMerge/>
          </w:tcPr>
          <w:p w14:paraId="160CBE6A" w14:textId="77777777" w:rsidR="0093764D" w:rsidRPr="0055484A" w:rsidRDefault="0093764D" w:rsidP="0093764D">
            <w:pPr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2694" w:type="dxa"/>
            <w:vAlign w:val="center"/>
          </w:tcPr>
          <w:p w14:paraId="01F1A26E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Vegetación moderada</w:t>
            </w:r>
          </w:p>
        </w:tc>
        <w:tc>
          <w:tcPr>
            <w:tcW w:w="1701" w:type="dxa"/>
            <w:vAlign w:val="center"/>
          </w:tcPr>
          <w:p w14:paraId="2DF11919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0.8</w:t>
            </w:r>
          </w:p>
        </w:tc>
        <w:tc>
          <w:tcPr>
            <w:tcW w:w="2268" w:type="dxa"/>
            <w:vMerge/>
            <w:vAlign w:val="center"/>
          </w:tcPr>
          <w:p w14:paraId="155CA456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0" w:type="dxa"/>
            <w:vMerge/>
          </w:tcPr>
          <w:p w14:paraId="1E192FF7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/>
          </w:tcPr>
          <w:p w14:paraId="4751DD76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2AA9E3B1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7B6A4E0A" w14:textId="77777777" w:rsidTr="00E41225">
        <w:trPr>
          <w:trHeight w:val="216"/>
          <w:jc w:val="center"/>
        </w:trPr>
        <w:tc>
          <w:tcPr>
            <w:tcW w:w="2263" w:type="dxa"/>
            <w:vMerge/>
            <w:tcBorders>
              <w:bottom w:val="single" w:sz="4" w:space="0" w:color="auto"/>
            </w:tcBorders>
          </w:tcPr>
          <w:p w14:paraId="160B1AC0" w14:textId="77777777" w:rsidR="0093764D" w:rsidRPr="0055484A" w:rsidRDefault="0093764D" w:rsidP="0093764D">
            <w:pPr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vAlign w:val="center"/>
          </w:tcPr>
          <w:p w14:paraId="430DECCD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Área deforestada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08423F08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2.0</w:t>
            </w:r>
          </w:p>
        </w:tc>
        <w:tc>
          <w:tcPr>
            <w:tcW w:w="2268" w:type="dxa"/>
            <w:vMerge/>
            <w:vAlign w:val="center"/>
          </w:tcPr>
          <w:p w14:paraId="7078BF1D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0" w:type="dxa"/>
            <w:vMerge/>
          </w:tcPr>
          <w:p w14:paraId="6348B7FD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/>
          </w:tcPr>
          <w:p w14:paraId="77C759DF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35CFAE9B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28E8606F" w14:textId="77777777" w:rsidTr="00E41225">
        <w:trPr>
          <w:trHeight w:val="250"/>
          <w:jc w:val="center"/>
        </w:trPr>
        <w:tc>
          <w:tcPr>
            <w:tcW w:w="2263" w:type="dxa"/>
            <w:vMerge w:val="restart"/>
            <w:vAlign w:val="center"/>
          </w:tcPr>
          <w:p w14:paraId="3840DEC1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Régimen del agua en la ladera</w:t>
            </w:r>
          </w:p>
        </w:tc>
        <w:tc>
          <w:tcPr>
            <w:tcW w:w="2694" w:type="dxa"/>
            <w:vAlign w:val="center"/>
          </w:tcPr>
          <w:p w14:paraId="2BAE552D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Nivel freático superficial</w:t>
            </w:r>
          </w:p>
        </w:tc>
        <w:tc>
          <w:tcPr>
            <w:tcW w:w="1701" w:type="dxa"/>
            <w:vAlign w:val="center"/>
          </w:tcPr>
          <w:p w14:paraId="5A0668A0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1.0</w:t>
            </w:r>
          </w:p>
        </w:tc>
        <w:tc>
          <w:tcPr>
            <w:tcW w:w="2268" w:type="dxa"/>
            <w:vMerge w:val="restart"/>
            <w:vAlign w:val="center"/>
          </w:tcPr>
          <w:p w14:paraId="42E8B4B1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Detectar posibles</w:t>
            </w:r>
          </w:p>
          <w:p w14:paraId="7468B9B9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emanaciones de</w:t>
            </w:r>
          </w:p>
          <w:p w14:paraId="70A9DCB9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agua en el talud.</w:t>
            </w:r>
          </w:p>
        </w:tc>
        <w:tc>
          <w:tcPr>
            <w:tcW w:w="850" w:type="dxa"/>
            <w:vMerge w:val="restart"/>
          </w:tcPr>
          <w:p w14:paraId="3F85A26A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 w:val="restart"/>
          </w:tcPr>
          <w:p w14:paraId="04B48411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 w:val="restart"/>
          </w:tcPr>
          <w:p w14:paraId="1C3B4590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04B8DDC1" w14:textId="77777777" w:rsidTr="00E41225">
        <w:trPr>
          <w:trHeight w:val="250"/>
          <w:jc w:val="center"/>
        </w:trPr>
        <w:tc>
          <w:tcPr>
            <w:tcW w:w="2263" w:type="dxa"/>
            <w:vMerge/>
            <w:vAlign w:val="center"/>
          </w:tcPr>
          <w:p w14:paraId="75C841DC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2694" w:type="dxa"/>
            <w:vAlign w:val="center"/>
          </w:tcPr>
          <w:p w14:paraId="1E939653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Nivel freático inexistente</w:t>
            </w:r>
          </w:p>
        </w:tc>
        <w:tc>
          <w:tcPr>
            <w:tcW w:w="1701" w:type="dxa"/>
            <w:vAlign w:val="center"/>
          </w:tcPr>
          <w:p w14:paraId="1EFABC4E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0.0</w:t>
            </w:r>
          </w:p>
        </w:tc>
        <w:tc>
          <w:tcPr>
            <w:tcW w:w="2268" w:type="dxa"/>
            <w:vMerge/>
            <w:vAlign w:val="center"/>
          </w:tcPr>
          <w:p w14:paraId="1416C120" w14:textId="77777777" w:rsidR="0093764D" w:rsidRPr="0055484A" w:rsidRDefault="0093764D" w:rsidP="0093764D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0" w:type="dxa"/>
            <w:vMerge/>
          </w:tcPr>
          <w:p w14:paraId="47FB925C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/>
          </w:tcPr>
          <w:p w14:paraId="192AB3EF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16458981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0C1BF02A" w14:textId="77777777" w:rsidTr="00E41225">
        <w:trPr>
          <w:jc w:val="center"/>
        </w:trPr>
        <w:tc>
          <w:tcPr>
            <w:tcW w:w="2263" w:type="dxa"/>
            <w:vMerge/>
            <w:tcBorders>
              <w:bottom w:val="single" w:sz="4" w:space="0" w:color="auto"/>
            </w:tcBorders>
          </w:tcPr>
          <w:p w14:paraId="431FD7F5" w14:textId="77777777" w:rsidR="0093764D" w:rsidRPr="0055484A" w:rsidRDefault="0093764D" w:rsidP="0093764D">
            <w:pPr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2694" w:type="dxa"/>
            <w:tcBorders>
              <w:bottom w:val="single" w:sz="4" w:space="0" w:color="auto"/>
            </w:tcBorders>
            <w:vAlign w:val="center"/>
          </w:tcPr>
          <w:p w14:paraId="37AC973D" w14:textId="77777777" w:rsidR="0093764D" w:rsidRPr="0055484A" w:rsidRDefault="0093764D" w:rsidP="0055484A">
            <w:pPr>
              <w:jc w:val="lef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Zanjas o depresiones donde se acumule agua en la ladera o la plataforma</w:t>
            </w:r>
          </w:p>
        </w:tc>
        <w:tc>
          <w:tcPr>
            <w:tcW w:w="1701" w:type="dxa"/>
            <w:tcBorders>
              <w:bottom w:val="single" w:sz="4" w:space="0" w:color="auto"/>
            </w:tcBorders>
            <w:vAlign w:val="center"/>
          </w:tcPr>
          <w:p w14:paraId="7332D2B4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noProof/>
                <w:lang w:eastAsia="es-MX"/>
              </w:rPr>
              <w:t>1.0</w:t>
            </w:r>
          </w:p>
        </w:tc>
        <w:tc>
          <w:tcPr>
            <w:tcW w:w="2268" w:type="dxa"/>
            <w:vMerge/>
            <w:tcBorders>
              <w:bottom w:val="single" w:sz="4" w:space="0" w:color="auto"/>
            </w:tcBorders>
          </w:tcPr>
          <w:p w14:paraId="7FCA3188" w14:textId="77777777" w:rsidR="0093764D" w:rsidRPr="0055484A" w:rsidRDefault="0093764D" w:rsidP="0093764D">
            <w:pPr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0" w:type="dxa"/>
            <w:vMerge/>
          </w:tcPr>
          <w:p w14:paraId="0ADB2F36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vMerge/>
          </w:tcPr>
          <w:p w14:paraId="15AEE763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vMerge/>
          </w:tcPr>
          <w:p w14:paraId="71EF805A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  <w:tr w:rsidR="00E41225" w:rsidRPr="0055484A" w14:paraId="3E6CAD40" w14:textId="77777777" w:rsidTr="00E41225">
        <w:trPr>
          <w:trHeight w:val="468"/>
          <w:jc w:val="center"/>
        </w:trPr>
        <w:tc>
          <w:tcPr>
            <w:tcW w:w="6658" w:type="dxa"/>
            <w:gridSpan w:val="3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26D92B4A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2268" w:type="dxa"/>
            <w:tcBorders>
              <w:left w:val="single" w:sz="4" w:space="0" w:color="auto"/>
            </w:tcBorders>
            <w:shd w:val="clear" w:color="auto" w:fill="1F3864" w:themeFill="accent1" w:themeFillShade="80"/>
            <w:vAlign w:val="center"/>
          </w:tcPr>
          <w:p w14:paraId="745E79EA" w14:textId="77777777" w:rsidR="0093764D" w:rsidRPr="0055484A" w:rsidRDefault="0093764D" w:rsidP="0093764D">
            <w:pPr>
              <w:jc w:val="right"/>
              <w:rPr>
                <w:rFonts w:eastAsia="Calibri" w:cstheme="minorHAnsi"/>
                <w:noProof/>
                <w:lang w:eastAsia="es-MX"/>
              </w:rPr>
            </w:pPr>
            <w:r w:rsidRPr="0055484A">
              <w:rPr>
                <w:rFonts w:eastAsia="Calibri" w:cstheme="minorHAnsi"/>
                <w:b/>
                <w:noProof/>
                <w:lang w:eastAsia="es-MX"/>
              </w:rPr>
              <w:t>SUMATORIA</w:t>
            </w:r>
          </w:p>
        </w:tc>
        <w:tc>
          <w:tcPr>
            <w:tcW w:w="850" w:type="dxa"/>
            <w:shd w:val="clear" w:color="auto" w:fill="A8D08D" w:themeFill="accent6" w:themeFillTint="99"/>
            <w:vAlign w:val="center"/>
          </w:tcPr>
          <w:p w14:paraId="67780383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992" w:type="dxa"/>
            <w:shd w:val="clear" w:color="auto" w:fill="A8D08D" w:themeFill="accent6" w:themeFillTint="99"/>
            <w:vAlign w:val="center"/>
          </w:tcPr>
          <w:p w14:paraId="022B9C06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  <w:tc>
          <w:tcPr>
            <w:tcW w:w="851" w:type="dxa"/>
            <w:shd w:val="clear" w:color="auto" w:fill="A8D08D" w:themeFill="accent6" w:themeFillTint="99"/>
            <w:vAlign w:val="center"/>
          </w:tcPr>
          <w:p w14:paraId="5E0D4714" w14:textId="77777777" w:rsidR="0093764D" w:rsidRPr="0055484A" w:rsidRDefault="0093764D" w:rsidP="0093764D">
            <w:pPr>
              <w:jc w:val="center"/>
              <w:rPr>
                <w:rFonts w:eastAsia="Calibri" w:cstheme="minorHAnsi"/>
                <w:noProof/>
                <w:lang w:eastAsia="es-MX"/>
              </w:rPr>
            </w:pPr>
          </w:p>
        </w:tc>
      </w:tr>
    </w:tbl>
    <w:p w14:paraId="6A3F38B4" w14:textId="77777777" w:rsidR="0093764D" w:rsidRPr="0093764D" w:rsidRDefault="0093764D" w:rsidP="00E41225">
      <w:pPr>
        <w:ind w:left="1416"/>
        <w:jc w:val="left"/>
        <w:rPr>
          <w:rFonts w:ascii="Calibri" w:eastAsia="Calibri" w:hAnsi="Calibri" w:cs="Times New Roman"/>
          <w:noProof/>
          <w:sz w:val="20"/>
          <w:lang w:eastAsia="es-MX"/>
        </w:rPr>
      </w:pPr>
      <w:r w:rsidRPr="0093764D">
        <w:rPr>
          <w:rFonts w:ascii="Calibri" w:eastAsia="Calibri" w:hAnsi="Calibri" w:cs="Times New Roman"/>
          <w:b/>
          <w:noProof/>
          <w:sz w:val="20"/>
          <w:lang w:eastAsia="es-MX"/>
        </w:rPr>
        <w:t xml:space="preserve">Fuente: </w:t>
      </w:r>
      <w:r w:rsidRPr="0093764D">
        <w:rPr>
          <w:rFonts w:ascii="Calibri" w:eastAsia="Calibri" w:hAnsi="Calibri" w:cs="Times New Roman"/>
          <w:noProof/>
          <w:sz w:val="20"/>
          <w:lang w:eastAsia="es-MX"/>
        </w:rPr>
        <w:t>Suárez J., (1998) y Moral, L. (2014).</w:t>
      </w:r>
    </w:p>
    <w:p w14:paraId="166F4409" w14:textId="77777777" w:rsidR="0093764D" w:rsidRPr="0093764D" w:rsidRDefault="0093764D" w:rsidP="0093764D">
      <w:pPr>
        <w:jc w:val="center"/>
        <w:rPr>
          <w:rFonts w:ascii="Calibri" w:eastAsia="Calibri" w:hAnsi="Calibri" w:cs="Times New Roman"/>
          <w:noProof/>
          <w:sz w:val="20"/>
          <w:lang w:eastAsia="es-MX"/>
        </w:rPr>
      </w:pPr>
    </w:p>
    <w:p w14:paraId="3DC88B9E" w14:textId="77777777" w:rsidR="00AA5D91" w:rsidRPr="0093764D" w:rsidRDefault="00AA5D91" w:rsidP="0093764D">
      <w:pPr>
        <w:jc w:val="center"/>
        <w:rPr>
          <w:rFonts w:ascii="Calibri" w:eastAsia="Calibri" w:hAnsi="Calibri" w:cs="Times New Roman"/>
          <w:noProof/>
          <w:sz w:val="20"/>
          <w:lang w:eastAsia="es-MX"/>
        </w:rPr>
      </w:pPr>
    </w:p>
    <w:p w14:paraId="0317F703" w14:textId="0C326EF1" w:rsidR="0093764D" w:rsidRPr="00103F3F" w:rsidRDefault="0093764D" w:rsidP="00103F3F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bookmarkStart w:id="3" w:name="_Toc276821"/>
      <w:r w:rsidRPr="00103F3F">
        <w:rPr>
          <w:rFonts w:ascii="Calibri" w:eastAsia="Calibri" w:hAnsi="Calibri" w:cs="Times New Roman"/>
          <w:b/>
          <w:iCs/>
          <w:highlight w:val="yellow"/>
        </w:rPr>
        <w:t>Tabla 36</w:t>
      </w:r>
      <w:r w:rsidRPr="00103F3F">
        <w:rPr>
          <w:rFonts w:ascii="Calibri" w:eastAsia="Calibri" w:hAnsi="Calibri" w:cs="Times New Roman"/>
          <w:b/>
          <w:iCs/>
          <w:noProof/>
          <w:highlight w:val="yellow"/>
          <w:lang w:eastAsia="es-MX"/>
        </w:rPr>
        <w:t>.</w:t>
      </w:r>
      <w:r w:rsidRPr="00103F3F">
        <w:rPr>
          <w:rFonts w:ascii="Calibri" w:eastAsia="Calibri" w:hAnsi="Calibri" w:cs="Times New Roman"/>
          <w:b/>
          <w:iCs/>
          <w:noProof/>
          <w:lang w:eastAsia="es-MX"/>
        </w:rPr>
        <w:t xml:space="preserve"> </w:t>
      </w:r>
      <w:r w:rsidR="00E41225">
        <w:rPr>
          <w:rFonts w:ascii="Calibri" w:eastAsia="Calibri" w:hAnsi="Calibri" w:cs="Times New Roman"/>
          <w:b/>
          <w:iCs/>
          <w:noProof/>
          <w:lang w:eastAsia="es-MX"/>
        </w:rPr>
        <w:t>Grados de peligro</w:t>
      </w:r>
      <w:r w:rsidRPr="00103F3F">
        <w:rPr>
          <w:rFonts w:ascii="Calibri" w:eastAsia="Calibri" w:hAnsi="Calibri" w:cs="Times New Roman"/>
          <w:b/>
          <w:iCs/>
          <w:noProof/>
          <w:lang w:eastAsia="es-MX"/>
        </w:rPr>
        <w:t xml:space="preserve"> </w:t>
      </w:r>
      <w:r w:rsidR="00E41225">
        <w:rPr>
          <w:rFonts w:ascii="Calibri" w:eastAsia="Calibri" w:hAnsi="Calibri" w:cs="Times New Roman"/>
          <w:b/>
          <w:iCs/>
          <w:noProof/>
          <w:lang w:eastAsia="es-MX"/>
        </w:rPr>
        <w:t>para el</w:t>
      </w:r>
      <w:r w:rsidRPr="00103F3F">
        <w:rPr>
          <w:rFonts w:ascii="Calibri" w:eastAsia="Calibri" w:hAnsi="Calibri" w:cs="Times New Roman"/>
          <w:b/>
          <w:iCs/>
          <w:noProof/>
          <w:lang w:eastAsia="es-MX"/>
        </w:rPr>
        <w:t xml:space="preserve"> deslizamiento de laderas</w:t>
      </w:r>
      <w:bookmarkEnd w:id="3"/>
    </w:p>
    <w:tbl>
      <w:tblPr>
        <w:tblStyle w:val="Tablaconcuadrcula1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2410"/>
        <w:gridCol w:w="992"/>
        <w:gridCol w:w="3734"/>
      </w:tblGrid>
      <w:tr w:rsidR="0093764D" w:rsidRPr="00E41225" w14:paraId="4A51CE01" w14:textId="77777777" w:rsidTr="00E41225">
        <w:trPr>
          <w:trHeight w:val="470"/>
          <w:jc w:val="center"/>
        </w:trPr>
        <w:tc>
          <w:tcPr>
            <w:tcW w:w="7840" w:type="dxa"/>
            <w:gridSpan w:val="4"/>
            <w:shd w:val="clear" w:color="auto" w:fill="7B7B7B"/>
            <w:vAlign w:val="center"/>
          </w:tcPr>
          <w:p w14:paraId="496BDEDE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color w:val="FFFFFF"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b/>
                <w:noProof/>
                <w:color w:val="FFFFFF"/>
                <w:lang w:eastAsia="es-MX"/>
              </w:rPr>
              <w:t>ESCALA DE VALORES DE LA ESTIMACIÓN DE LA SUSCEPTIBILIDAD</w:t>
            </w:r>
          </w:p>
        </w:tc>
      </w:tr>
      <w:tr w:rsidR="0093764D" w:rsidRPr="00E41225" w14:paraId="5B9B803A" w14:textId="77777777" w:rsidTr="00E41225">
        <w:trPr>
          <w:trHeight w:val="476"/>
          <w:jc w:val="center"/>
        </w:trPr>
        <w:tc>
          <w:tcPr>
            <w:tcW w:w="4106" w:type="dxa"/>
            <w:gridSpan w:val="3"/>
            <w:shd w:val="clear" w:color="auto" w:fill="7B7B7B"/>
            <w:vAlign w:val="center"/>
          </w:tcPr>
          <w:p w14:paraId="3F58E7A9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b/>
                <w:noProof/>
                <w:color w:val="FFFFFF"/>
                <w:lang w:eastAsia="es-MX"/>
              </w:rPr>
              <w:t>Estratificación de la amenaza</w:t>
            </w:r>
          </w:p>
        </w:tc>
        <w:tc>
          <w:tcPr>
            <w:tcW w:w="3734" w:type="dxa"/>
            <w:shd w:val="clear" w:color="auto" w:fill="7B7B7B"/>
            <w:vAlign w:val="center"/>
          </w:tcPr>
          <w:p w14:paraId="50BC1C6E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color w:val="FFFFFF"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b/>
                <w:noProof/>
                <w:color w:val="FFFFFF"/>
                <w:lang w:eastAsia="es-MX"/>
              </w:rPr>
              <w:t>Suma de Calificaciones</w:t>
            </w:r>
          </w:p>
        </w:tc>
      </w:tr>
      <w:tr w:rsidR="0093764D" w:rsidRPr="00E41225" w14:paraId="35982EE8" w14:textId="77777777" w:rsidTr="00E41225">
        <w:trPr>
          <w:trHeight w:val="510"/>
          <w:jc w:val="center"/>
        </w:trPr>
        <w:tc>
          <w:tcPr>
            <w:tcW w:w="704" w:type="dxa"/>
            <w:vAlign w:val="center"/>
          </w:tcPr>
          <w:p w14:paraId="779309DB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>5</w:t>
            </w:r>
          </w:p>
        </w:tc>
        <w:tc>
          <w:tcPr>
            <w:tcW w:w="2410" w:type="dxa"/>
            <w:vAlign w:val="center"/>
          </w:tcPr>
          <w:p w14:paraId="5EEE2020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Muy alta</w:t>
            </w:r>
          </w:p>
        </w:tc>
        <w:tc>
          <w:tcPr>
            <w:tcW w:w="992" w:type="dxa"/>
            <w:shd w:val="clear" w:color="auto" w:fill="C00000"/>
            <w:vAlign w:val="center"/>
          </w:tcPr>
          <w:p w14:paraId="70535858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</w:p>
        </w:tc>
        <w:tc>
          <w:tcPr>
            <w:tcW w:w="3734" w:type="dxa"/>
            <w:shd w:val="clear" w:color="auto" w:fill="auto"/>
            <w:vAlign w:val="center"/>
          </w:tcPr>
          <w:p w14:paraId="48711750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Más de 100</w:t>
            </w:r>
          </w:p>
        </w:tc>
      </w:tr>
      <w:tr w:rsidR="0093764D" w:rsidRPr="00E41225" w14:paraId="01EF579B" w14:textId="77777777" w:rsidTr="00E41225">
        <w:trPr>
          <w:trHeight w:val="510"/>
          <w:jc w:val="center"/>
        </w:trPr>
        <w:tc>
          <w:tcPr>
            <w:tcW w:w="704" w:type="dxa"/>
            <w:vAlign w:val="center"/>
          </w:tcPr>
          <w:p w14:paraId="2A4C41C4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>4</w:t>
            </w:r>
          </w:p>
        </w:tc>
        <w:tc>
          <w:tcPr>
            <w:tcW w:w="2410" w:type="dxa"/>
            <w:vAlign w:val="center"/>
          </w:tcPr>
          <w:p w14:paraId="4A83BA9E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Alta</w:t>
            </w:r>
          </w:p>
        </w:tc>
        <w:tc>
          <w:tcPr>
            <w:tcW w:w="992" w:type="dxa"/>
            <w:shd w:val="clear" w:color="auto" w:fill="FF6600"/>
            <w:vAlign w:val="center"/>
          </w:tcPr>
          <w:p w14:paraId="3A9B2500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</w:p>
        </w:tc>
        <w:tc>
          <w:tcPr>
            <w:tcW w:w="3734" w:type="dxa"/>
            <w:shd w:val="clear" w:color="auto" w:fill="auto"/>
            <w:vAlign w:val="center"/>
          </w:tcPr>
          <w:p w14:paraId="6CE75687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85 a 100</w:t>
            </w:r>
          </w:p>
        </w:tc>
      </w:tr>
      <w:tr w:rsidR="0093764D" w:rsidRPr="00E41225" w14:paraId="3D42CA95" w14:textId="77777777" w:rsidTr="00E41225">
        <w:trPr>
          <w:trHeight w:val="510"/>
          <w:jc w:val="center"/>
        </w:trPr>
        <w:tc>
          <w:tcPr>
            <w:tcW w:w="704" w:type="dxa"/>
            <w:vAlign w:val="center"/>
          </w:tcPr>
          <w:p w14:paraId="560091C6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>3</w:t>
            </w:r>
          </w:p>
        </w:tc>
        <w:tc>
          <w:tcPr>
            <w:tcW w:w="2410" w:type="dxa"/>
            <w:vAlign w:val="center"/>
          </w:tcPr>
          <w:p w14:paraId="6EE5492C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Media</w:t>
            </w:r>
          </w:p>
        </w:tc>
        <w:tc>
          <w:tcPr>
            <w:tcW w:w="992" w:type="dxa"/>
            <w:shd w:val="clear" w:color="auto" w:fill="FFFF00"/>
            <w:vAlign w:val="center"/>
          </w:tcPr>
          <w:p w14:paraId="6D351192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</w:p>
        </w:tc>
        <w:tc>
          <w:tcPr>
            <w:tcW w:w="3734" w:type="dxa"/>
            <w:shd w:val="clear" w:color="auto" w:fill="auto"/>
            <w:vAlign w:val="center"/>
          </w:tcPr>
          <w:p w14:paraId="27F00028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70 a 85</w:t>
            </w:r>
          </w:p>
        </w:tc>
      </w:tr>
      <w:tr w:rsidR="0093764D" w:rsidRPr="00E41225" w14:paraId="5135F22B" w14:textId="77777777" w:rsidTr="00E41225">
        <w:trPr>
          <w:trHeight w:val="510"/>
          <w:jc w:val="center"/>
        </w:trPr>
        <w:tc>
          <w:tcPr>
            <w:tcW w:w="704" w:type="dxa"/>
            <w:vAlign w:val="center"/>
          </w:tcPr>
          <w:p w14:paraId="46629DFB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>2</w:t>
            </w:r>
          </w:p>
        </w:tc>
        <w:tc>
          <w:tcPr>
            <w:tcW w:w="2410" w:type="dxa"/>
            <w:vAlign w:val="center"/>
          </w:tcPr>
          <w:p w14:paraId="50537695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Baja</w:t>
            </w:r>
          </w:p>
        </w:tc>
        <w:tc>
          <w:tcPr>
            <w:tcW w:w="992" w:type="dxa"/>
            <w:shd w:val="clear" w:color="auto" w:fill="A8D08D"/>
            <w:vAlign w:val="center"/>
          </w:tcPr>
          <w:p w14:paraId="2CF90826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</w:p>
        </w:tc>
        <w:tc>
          <w:tcPr>
            <w:tcW w:w="3734" w:type="dxa"/>
            <w:shd w:val="clear" w:color="auto" w:fill="auto"/>
            <w:vAlign w:val="center"/>
          </w:tcPr>
          <w:p w14:paraId="68BA615C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50 a 70</w:t>
            </w:r>
          </w:p>
        </w:tc>
      </w:tr>
      <w:tr w:rsidR="0093764D" w:rsidRPr="00E41225" w14:paraId="24F31D8B" w14:textId="77777777" w:rsidTr="00E41225">
        <w:trPr>
          <w:trHeight w:val="510"/>
          <w:jc w:val="center"/>
        </w:trPr>
        <w:tc>
          <w:tcPr>
            <w:tcW w:w="704" w:type="dxa"/>
            <w:vAlign w:val="center"/>
          </w:tcPr>
          <w:p w14:paraId="1D983D1B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b/>
                <w:bCs/>
                <w:noProof/>
                <w:lang w:eastAsia="es-MX"/>
              </w:rPr>
              <w:t>1</w:t>
            </w:r>
          </w:p>
        </w:tc>
        <w:tc>
          <w:tcPr>
            <w:tcW w:w="2410" w:type="dxa"/>
            <w:vAlign w:val="center"/>
          </w:tcPr>
          <w:p w14:paraId="746CF458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Muy baja</w:t>
            </w:r>
          </w:p>
        </w:tc>
        <w:tc>
          <w:tcPr>
            <w:tcW w:w="992" w:type="dxa"/>
            <w:shd w:val="clear" w:color="auto" w:fill="00B050"/>
            <w:vAlign w:val="center"/>
          </w:tcPr>
          <w:p w14:paraId="12E6D55F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b/>
                <w:noProof/>
                <w:lang w:eastAsia="es-MX"/>
              </w:rPr>
            </w:pPr>
          </w:p>
        </w:tc>
        <w:tc>
          <w:tcPr>
            <w:tcW w:w="3734" w:type="dxa"/>
            <w:shd w:val="clear" w:color="auto" w:fill="auto"/>
            <w:vAlign w:val="center"/>
          </w:tcPr>
          <w:p w14:paraId="3C946BAA" w14:textId="77777777" w:rsidR="0093764D" w:rsidRPr="00E41225" w:rsidRDefault="0093764D" w:rsidP="0093764D">
            <w:pPr>
              <w:jc w:val="center"/>
              <w:rPr>
                <w:rFonts w:ascii="Calibri" w:eastAsia="Calibri" w:hAnsi="Calibri" w:cs="Times New Roman"/>
                <w:noProof/>
                <w:lang w:eastAsia="es-MX"/>
              </w:rPr>
            </w:pPr>
            <w:r w:rsidRPr="00E41225">
              <w:rPr>
                <w:rFonts w:ascii="Calibri" w:eastAsia="Calibri" w:hAnsi="Calibri" w:cs="Times New Roman"/>
                <w:noProof/>
                <w:lang w:eastAsia="es-MX"/>
              </w:rPr>
              <w:t>Menos de 50</w:t>
            </w:r>
          </w:p>
        </w:tc>
      </w:tr>
    </w:tbl>
    <w:p w14:paraId="1DC12D99" w14:textId="77777777" w:rsidR="0093764D" w:rsidRPr="0093764D" w:rsidRDefault="0093764D" w:rsidP="00E41225">
      <w:pPr>
        <w:spacing w:before="120"/>
        <w:ind w:left="2832" w:firstLine="708"/>
        <w:rPr>
          <w:rFonts w:ascii="Calibri" w:eastAsia="Calibri" w:hAnsi="Calibri" w:cs="Times New Roman"/>
          <w:noProof/>
          <w:sz w:val="20"/>
          <w:lang w:eastAsia="es-MX"/>
        </w:rPr>
      </w:pPr>
      <w:r w:rsidRPr="0093764D">
        <w:rPr>
          <w:rFonts w:ascii="Calibri" w:eastAsia="Calibri" w:hAnsi="Calibri" w:cs="Times New Roman"/>
          <w:b/>
          <w:noProof/>
          <w:sz w:val="20"/>
          <w:lang w:eastAsia="es-MX"/>
        </w:rPr>
        <w:t xml:space="preserve">Fuente: </w:t>
      </w:r>
      <w:r w:rsidRPr="0093764D">
        <w:rPr>
          <w:rFonts w:ascii="Calibri" w:eastAsia="Calibri" w:hAnsi="Calibri" w:cs="Times New Roman"/>
          <w:noProof/>
          <w:sz w:val="20"/>
          <w:lang w:eastAsia="es-MX"/>
        </w:rPr>
        <w:t xml:space="preserve">Suárez J., (1998) y Moral, L. (2014). </w:t>
      </w:r>
    </w:p>
    <w:p w14:paraId="16FF00BB" w14:textId="77777777" w:rsidR="0093764D" w:rsidRDefault="0093764D" w:rsidP="0093764D">
      <w:pPr>
        <w:spacing w:before="120"/>
        <w:rPr>
          <w:rFonts w:ascii="Calibri" w:eastAsia="Calibri" w:hAnsi="Calibri" w:cs="Times New Roman"/>
          <w:noProof/>
          <w:sz w:val="20"/>
          <w:lang w:eastAsia="es-MX"/>
        </w:rPr>
      </w:pPr>
    </w:p>
    <w:p w14:paraId="775CEB2C" w14:textId="77777777" w:rsidR="00526E8B" w:rsidRDefault="00526E8B" w:rsidP="00103F3F">
      <w:pPr>
        <w:pStyle w:val="Sinespaciado"/>
        <w:ind w:left="-142"/>
        <w:rPr>
          <w:b/>
          <w:bCs/>
          <w:sz w:val="28"/>
          <w:szCs w:val="28"/>
          <w:highlight w:val="magenta"/>
        </w:rPr>
      </w:pPr>
    </w:p>
    <w:p w14:paraId="7CC905B3" w14:textId="77777777" w:rsidR="00526E8B" w:rsidRDefault="00526E8B" w:rsidP="00103F3F">
      <w:pPr>
        <w:pStyle w:val="Sinespaciado"/>
        <w:ind w:left="-142"/>
        <w:rPr>
          <w:b/>
          <w:bCs/>
          <w:sz w:val="28"/>
          <w:szCs w:val="28"/>
          <w:highlight w:val="magenta"/>
        </w:rPr>
      </w:pPr>
    </w:p>
    <w:p w14:paraId="3F1FA419" w14:textId="77777777" w:rsidR="00AA5D91" w:rsidRDefault="00AA5D91" w:rsidP="00103F3F">
      <w:pPr>
        <w:pStyle w:val="Sinespaciado"/>
        <w:ind w:left="-142"/>
        <w:rPr>
          <w:b/>
          <w:bCs/>
          <w:sz w:val="28"/>
          <w:szCs w:val="28"/>
          <w:highlight w:val="magenta"/>
        </w:rPr>
      </w:pPr>
    </w:p>
    <w:p w14:paraId="05749DFB" w14:textId="46ECA8A6" w:rsidR="00103F3F" w:rsidRDefault="00103F3F" w:rsidP="00103F3F">
      <w:pPr>
        <w:pStyle w:val="Sinespaciado"/>
        <w:ind w:left="-142"/>
        <w:rPr>
          <w:b/>
          <w:bCs/>
          <w:color w:val="4472C4" w:themeColor="accent1"/>
          <w:sz w:val="28"/>
          <w:szCs w:val="28"/>
        </w:rPr>
      </w:pPr>
      <w:r w:rsidRPr="00F72E24">
        <w:rPr>
          <w:b/>
          <w:bCs/>
          <w:sz w:val="28"/>
          <w:szCs w:val="28"/>
          <w:highlight w:val="yellow"/>
        </w:rPr>
        <w:lastRenderedPageBreak/>
        <w:t>6.2.4.2</w:t>
      </w:r>
      <w:r w:rsidRPr="00F72E24">
        <w:rPr>
          <w:b/>
          <w:bCs/>
          <w:sz w:val="28"/>
          <w:szCs w:val="28"/>
        </w:rPr>
        <w:t>. Memoria de cálculo</w:t>
      </w:r>
    </w:p>
    <w:p w14:paraId="6FF7834A" w14:textId="77777777" w:rsidR="00103F3F" w:rsidRPr="0093764D" w:rsidRDefault="00103F3F" w:rsidP="0093764D">
      <w:pPr>
        <w:spacing w:before="120"/>
        <w:rPr>
          <w:rFonts w:ascii="Calibri" w:eastAsia="Calibri" w:hAnsi="Calibri" w:cs="Times New Roman"/>
          <w:noProof/>
          <w:sz w:val="20"/>
          <w:lang w:eastAsia="es-MX"/>
        </w:rPr>
      </w:pPr>
    </w:p>
    <w:p w14:paraId="4FCBB79C" w14:textId="223D0B8E" w:rsidR="0093764D" w:rsidRPr="00F72E24" w:rsidRDefault="0093764D" w:rsidP="0093764D">
      <w:pPr>
        <w:keepNext/>
        <w:keepLines/>
        <w:spacing w:before="40" w:after="0"/>
        <w:jc w:val="left"/>
        <w:outlineLvl w:val="2"/>
        <w:rPr>
          <w:rFonts w:ascii="Calibri" w:eastAsia="Times New Roman" w:hAnsi="Calibri" w:cs="Calibri"/>
          <w:b/>
          <w:sz w:val="24"/>
          <w:szCs w:val="24"/>
        </w:rPr>
      </w:pPr>
      <w:bookmarkStart w:id="4" w:name="_Toc277221"/>
      <w:r w:rsidRPr="00F72E24">
        <w:rPr>
          <w:rFonts w:ascii="Calibri" w:eastAsia="Times New Roman" w:hAnsi="Calibri" w:cs="Calibri"/>
          <w:b/>
          <w:sz w:val="24"/>
          <w:szCs w:val="24"/>
        </w:rPr>
        <w:t xml:space="preserve">Cálculo de la susceptibilidad de laderas </w:t>
      </w:r>
      <w:bookmarkEnd w:id="4"/>
      <w:r w:rsidR="00F72E24" w:rsidRPr="00F72E24">
        <w:rPr>
          <w:rFonts w:ascii="Calibri" w:eastAsia="Times New Roman" w:hAnsi="Calibri" w:cs="Calibri"/>
          <w:b/>
          <w:sz w:val="24"/>
          <w:szCs w:val="24"/>
        </w:rPr>
        <w:t>para el municipio de Tulum</w:t>
      </w:r>
    </w:p>
    <w:p w14:paraId="2F1CAB48" w14:textId="77777777" w:rsidR="00F72E24" w:rsidRPr="00F72E24" w:rsidRDefault="00F72E24" w:rsidP="0093764D">
      <w:pPr>
        <w:keepNext/>
        <w:keepLines/>
        <w:spacing w:before="40" w:after="0"/>
        <w:jc w:val="left"/>
        <w:outlineLvl w:val="2"/>
        <w:rPr>
          <w:rFonts w:ascii="Calibri" w:eastAsia="Times New Roman" w:hAnsi="Calibri" w:cs="Calibri"/>
          <w:b/>
          <w:sz w:val="24"/>
          <w:szCs w:val="24"/>
        </w:rPr>
      </w:pPr>
    </w:p>
    <w:p w14:paraId="554FC5EB" w14:textId="77777777" w:rsidR="0093764D" w:rsidRPr="00F72E24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Se llevó a cabo una serie de </w:t>
      </w:r>
      <w:proofErr w:type="spellStart"/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>geoprocesos</w:t>
      </w:r>
      <w:proofErr w:type="spellEnd"/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 para este análisis, con base en las metodologías de Suárez (1998) y Moral (2014), que consistió en la combinación de capas de información para obtener los parámetros a medir. Asimismo, se contó con la información histórica proporcionada por el personal de la Dirección de Protección Civil del municipio.</w:t>
      </w:r>
    </w:p>
    <w:p w14:paraId="7068B7F0" w14:textId="1999DE63" w:rsidR="0093764D" w:rsidRDefault="00686339" w:rsidP="0093764D">
      <w:pPr>
        <w:keepNext/>
        <w:keepLines/>
        <w:spacing w:before="40" w:after="0"/>
        <w:jc w:val="left"/>
        <w:outlineLvl w:val="3"/>
        <w:rPr>
          <w:rFonts w:ascii="Calibri" w:eastAsia="Times New Roman" w:hAnsi="Calibri" w:cs="Calibri"/>
          <w:b/>
          <w:iCs/>
          <w:sz w:val="24"/>
          <w:szCs w:val="24"/>
        </w:rPr>
      </w:pPr>
      <w:r w:rsidRPr="00F72E24">
        <w:rPr>
          <w:rFonts w:ascii="Calibri" w:eastAsia="Times New Roman" w:hAnsi="Calibri" w:cs="Calibri"/>
          <w:b/>
          <w:iCs/>
          <w:sz w:val="24"/>
          <w:szCs w:val="24"/>
        </w:rPr>
        <w:t>FACTORES TOPOGRÁFICOS E HISTÓRICOS</w:t>
      </w:r>
    </w:p>
    <w:p w14:paraId="6D5921CE" w14:textId="77777777" w:rsidR="00F72E24" w:rsidRPr="00F72E24" w:rsidRDefault="00F72E24" w:rsidP="0093764D">
      <w:pPr>
        <w:keepNext/>
        <w:keepLines/>
        <w:spacing w:before="40" w:after="0"/>
        <w:jc w:val="left"/>
        <w:outlineLvl w:val="3"/>
        <w:rPr>
          <w:rFonts w:ascii="Calibri" w:eastAsia="Times New Roman" w:hAnsi="Calibri" w:cs="Calibri"/>
          <w:b/>
          <w:i/>
          <w:iCs/>
          <w:sz w:val="24"/>
          <w:szCs w:val="24"/>
        </w:rPr>
      </w:pPr>
    </w:p>
    <w:p w14:paraId="7C655DC8" w14:textId="56B83A79" w:rsidR="0093764D" w:rsidRPr="00F72E24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Para representar la topografía del terreno del municipio de </w:t>
      </w:r>
      <w:r w:rsidR="00F72E24">
        <w:rPr>
          <w:rFonts w:ascii="Calibri" w:eastAsia="Calibri" w:hAnsi="Calibri" w:cs="Times New Roman"/>
          <w:sz w:val="24"/>
          <w:szCs w:val="24"/>
          <w:lang w:eastAsia="es-MX"/>
        </w:rPr>
        <w:t>Tulum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 se obtuvo del Continuo de Elevaciones Mexicano 3.0 (CEM 3.0) – INEGI el Modelo Digital del Terreno (MDT)</w:t>
      </w:r>
      <w:r w:rsidR="00595DA6">
        <w:rPr>
          <w:rFonts w:ascii="Calibri" w:eastAsia="Calibri" w:hAnsi="Calibri" w:cs="Times New Roman"/>
          <w:sz w:val="24"/>
          <w:szCs w:val="24"/>
          <w:lang w:eastAsia="es-MX"/>
        </w:rPr>
        <w:t xml:space="preserve"> o Modelo Digital de Elevación (MDE)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>. A partir de este modelo se crearon diferentes capas de información para su utilización en posteriores análisis</w:t>
      </w:r>
      <w:r w:rsidR="00595DA6">
        <w:rPr>
          <w:rFonts w:ascii="Calibri" w:eastAsia="Calibri" w:hAnsi="Calibri" w:cs="Times New Roman"/>
          <w:sz w:val="24"/>
          <w:szCs w:val="24"/>
          <w:lang w:eastAsia="es-MX"/>
        </w:rPr>
        <w:t>.</w:t>
      </w:r>
    </w:p>
    <w:p w14:paraId="57CBBB90" w14:textId="77777777" w:rsidR="0093764D" w:rsidRPr="00F72E24" w:rsidRDefault="0093764D" w:rsidP="0093764D">
      <w:pPr>
        <w:rPr>
          <w:rFonts w:ascii="Calibri" w:eastAsia="Calibri" w:hAnsi="Calibri" w:cs="Times New Roman"/>
          <w:b/>
          <w:sz w:val="24"/>
          <w:szCs w:val="24"/>
          <w:lang w:eastAsia="es-MX"/>
        </w:rPr>
      </w:pPr>
      <w:r w:rsidRPr="00F72E24">
        <w:rPr>
          <w:rFonts w:ascii="Calibri" w:eastAsia="Calibri" w:hAnsi="Calibri" w:cs="Times New Roman"/>
          <w:b/>
          <w:sz w:val="24"/>
          <w:szCs w:val="24"/>
          <w:lang w:eastAsia="es-MX"/>
        </w:rPr>
        <w:t>Pendiente</w:t>
      </w:r>
    </w:p>
    <w:p w14:paraId="3DE77188" w14:textId="2607FDC7" w:rsidR="0093764D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>La pendiente del terreno identifica el gradiente o tasa de cambio en el valor z desde cada celda de la superficie de</w:t>
      </w:r>
      <w:r w:rsidR="00F72E24">
        <w:rPr>
          <w:rFonts w:ascii="Calibri" w:eastAsia="Calibri" w:hAnsi="Calibri" w:cs="Times New Roman"/>
          <w:sz w:val="24"/>
          <w:szCs w:val="24"/>
          <w:lang w:eastAsia="es-MX"/>
        </w:rPr>
        <w:t>l modelo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proofErr w:type="spellStart"/>
      <w:r w:rsidRPr="00F72E24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raster</w:t>
      </w:r>
      <w:proofErr w:type="spellEnd"/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 a partir de los ocho vecinos más próximos de la celda central (3 x 3). El rango de valores en la salida depende del tipo de unidades de medida. En este caso</w:t>
      </w:r>
      <w:r w:rsidR="00946C99">
        <w:rPr>
          <w:rFonts w:ascii="Calibri" w:eastAsia="Calibri" w:hAnsi="Calibri" w:cs="Times New Roman"/>
          <w:sz w:val="24"/>
          <w:szCs w:val="24"/>
          <w:lang w:eastAsia="es-MX"/>
        </w:rPr>
        <w:t xml:space="preserve"> la pendiente calculada se expresa en grados</w:t>
      </w:r>
      <w:r w:rsidR="00946C99" w:rsidRPr="00946C99">
        <w:rPr>
          <w:rFonts w:ascii="Calibri" w:eastAsia="Calibri" w:hAnsi="Calibri" w:cs="Times New Roman"/>
          <w:sz w:val="24"/>
          <w:szCs w:val="24"/>
          <w:lang w:eastAsia="es-MX"/>
        </w:rPr>
        <w:t>.</w:t>
      </w:r>
      <w:r w:rsidR="00946C99">
        <w:rPr>
          <w:rFonts w:ascii="Calibri" w:eastAsia="Calibri" w:hAnsi="Calibri" w:cs="Times New Roman"/>
          <w:sz w:val="24"/>
          <w:szCs w:val="24"/>
          <w:lang w:eastAsia="es-MX"/>
        </w:rPr>
        <w:t xml:space="preserve"> Posteriormente, se reclasifican estos valores para obtener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 el primer indicador “inclinación del talud” (</w:t>
      </w:r>
      <w:r w:rsidR="00640E6E" w:rsidRPr="00640E6E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tabla 33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) de acuerdo con estas 5 categorías: </w:t>
      </w:r>
      <w:r w:rsidR="00640E6E" w:rsidRPr="00640E6E">
        <w:rPr>
          <w:rFonts w:ascii="Calibri" w:eastAsia="Calibri" w:hAnsi="Calibri" w:cs="Times New Roman"/>
          <w:b/>
          <w:bCs/>
          <w:sz w:val="24"/>
          <w:szCs w:val="24"/>
          <w:lang w:eastAsia="es-MX"/>
        </w:rPr>
        <w:t>1)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 m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>enos de 15°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; </w:t>
      </w:r>
      <w:r w:rsidR="00640E6E" w:rsidRPr="00640E6E">
        <w:rPr>
          <w:rFonts w:ascii="Calibri" w:eastAsia="Calibri" w:hAnsi="Calibri" w:cs="Times New Roman"/>
          <w:b/>
          <w:bCs/>
          <w:sz w:val="24"/>
          <w:szCs w:val="24"/>
          <w:lang w:eastAsia="es-MX"/>
        </w:rPr>
        <w:t>2)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 15° a 25°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; </w:t>
      </w:r>
      <w:r w:rsidR="00640E6E" w:rsidRPr="00640E6E">
        <w:rPr>
          <w:rFonts w:ascii="Calibri" w:eastAsia="Calibri" w:hAnsi="Calibri" w:cs="Times New Roman"/>
          <w:b/>
          <w:bCs/>
          <w:sz w:val="24"/>
          <w:szCs w:val="24"/>
          <w:lang w:eastAsia="es-MX"/>
        </w:rPr>
        <w:t>3)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>25° a 35°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; </w:t>
      </w:r>
      <w:r w:rsidR="00640E6E" w:rsidRPr="00640E6E">
        <w:rPr>
          <w:rFonts w:ascii="Calibri" w:eastAsia="Calibri" w:hAnsi="Calibri" w:cs="Times New Roman"/>
          <w:b/>
          <w:bCs/>
          <w:sz w:val="24"/>
          <w:szCs w:val="24"/>
          <w:lang w:eastAsia="es-MX"/>
        </w:rPr>
        <w:t>4)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>35° a 45°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 y </w:t>
      </w:r>
      <w:r w:rsidR="00640E6E" w:rsidRPr="00640E6E">
        <w:rPr>
          <w:rFonts w:ascii="Calibri" w:eastAsia="Calibri" w:hAnsi="Calibri" w:cs="Times New Roman"/>
          <w:b/>
          <w:bCs/>
          <w:sz w:val="24"/>
          <w:szCs w:val="24"/>
          <w:lang w:eastAsia="es-MX"/>
        </w:rPr>
        <w:t>5)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 m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>ás de 45°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 a las cuales les corresponde los pesos relativos de 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>0.5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, 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>1.0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, 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>1.4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, 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>1.8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, y </w:t>
      </w:r>
      <w:r w:rsidR="00640E6E" w:rsidRPr="00640E6E">
        <w:rPr>
          <w:rFonts w:ascii="Calibri" w:eastAsia="Calibri" w:hAnsi="Calibri" w:cs="Times New Roman"/>
          <w:sz w:val="24"/>
          <w:szCs w:val="24"/>
          <w:lang w:eastAsia="es-MX"/>
        </w:rPr>
        <w:t>2.0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 xml:space="preserve"> respectivamente (</w:t>
      </w:r>
      <w:r w:rsidR="00640E6E" w:rsidRPr="00640E6E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tabla 33</w:t>
      </w:r>
      <w:r w:rsidR="00640E6E">
        <w:rPr>
          <w:rFonts w:ascii="Calibri" w:eastAsia="Calibri" w:hAnsi="Calibri" w:cs="Times New Roman"/>
          <w:sz w:val="24"/>
          <w:szCs w:val="24"/>
          <w:lang w:eastAsia="es-MX"/>
        </w:rPr>
        <w:t>).</w:t>
      </w:r>
      <w:r w:rsidR="009619C0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>La mayor</w:t>
      </w:r>
      <w:r w:rsidR="009619C0">
        <w:rPr>
          <w:rFonts w:ascii="Calibri" w:eastAsia="Calibri" w:hAnsi="Calibri" w:cs="Times New Roman"/>
          <w:sz w:val="24"/>
          <w:szCs w:val="24"/>
          <w:lang w:eastAsia="es-MX"/>
        </w:rPr>
        <w:t xml:space="preserve"> inclinación de la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 pendiente se </w:t>
      </w:r>
      <w:r w:rsidR="009619C0">
        <w:rPr>
          <w:rFonts w:ascii="Calibri" w:eastAsia="Calibri" w:hAnsi="Calibri" w:cs="Times New Roman"/>
          <w:sz w:val="24"/>
          <w:szCs w:val="24"/>
          <w:lang w:eastAsia="es-MX"/>
        </w:rPr>
        <w:t>encuentra en un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 rango </w:t>
      </w:r>
      <w:r w:rsidR="00143CF4">
        <w:rPr>
          <w:rFonts w:ascii="Calibri" w:eastAsia="Calibri" w:hAnsi="Calibri" w:cs="Times New Roman"/>
          <w:sz w:val="24"/>
          <w:szCs w:val="24"/>
          <w:lang w:eastAsia="es-MX"/>
        </w:rPr>
        <w:t>de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Pr="00143CF4">
        <w:rPr>
          <w:rFonts w:ascii="Calibri" w:eastAsia="Calibri" w:hAnsi="Calibri" w:cs="Times New Roman"/>
          <w:sz w:val="24"/>
          <w:szCs w:val="24"/>
          <w:lang w:eastAsia="es-MX"/>
        </w:rPr>
        <w:t>1</w:t>
      </w:r>
      <w:r w:rsidR="009619C0" w:rsidRPr="00143CF4">
        <w:rPr>
          <w:rFonts w:ascii="Calibri" w:eastAsia="Calibri" w:hAnsi="Calibri" w:cs="Times New Roman"/>
          <w:sz w:val="24"/>
          <w:szCs w:val="24"/>
          <w:lang w:eastAsia="es-MX"/>
        </w:rPr>
        <w:t>4.5</w:t>
      </w:r>
      <w:r w:rsidRPr="00143CF4">
        <w:rPr>
          <w:rFonts w:ascii="Calibri" w:eastAsia="Calibri" w:hAnsi="Calibri" w:cs="Times New Roman"/>
          <w:sz w:val="24"/>
          <w:szCs w:val="24"/>
          <w:lang w:eastAsia="es-MX"/>
        </w:rPr>
        <w:t>°,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9619C0">
        <w:rPr>
          <w:rFonts w:ascii="Calibri" w:eastAsia="Calibri" w:hAnsi="Calibri" w:cs="Times New Roman"/>
          <w:sz w:val="24"/>
          <w:szCs w:val="24"/>
          <w:lang w:eastAsia="es-MX"/>
        </w:rPr>
        <w:t>ya que todo el territorio municipal es</w:t>
      </w:r>
      <w:r w:rsidR="009619C0" w:rsidRPr="009619C0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9619C0">
        <w:rPr>
          <w:rFonts w:ascii="Calibri" w:eastAsia="Calibri" w:hAnsi="Calibri" w:cs="Times New Roman"/>
          <w:sz w:val="24"/>
          <w:szCs w:val="24"/>
          <w:lang w:eastAsia="es-MX"/>
        </w:rPr>
        <w:t>llano con muy poca altitud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143CF4">
        <w:rPr>
          <w:rFonts w:ascii="Calibri" w:eastAsia="Calibri" w:hAnsi="Calibri" w:cs="Times New Roman"/>
          <w:sz w:val="24"/>
          <w:szCs w:val="24"/>
          <w:lang w:eastAsia="es-MX"/>
        </w:rPr>
        <w:t xml:space="preserve">como se puede observaren el </w:t>
      </w:r>
      <w:r w:rsidRPr="00F72E24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 xml:space="preserve">mapa </w:t>
      </w:r>
      <w:r w:rsidR="00E90B2E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x</w:t>
      </w:r>
      <w:r w:rsidRPr="00F72E24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5</w:t>
      </w:r>
      <w:r w:rsidRPr="00F72E24">
        <w:rPr>
          <w:rFonts w:ascii="Calibri" w:eastAsia="Calibri" w:hAnsi="Calibri" w:cs="Times New Roman"/>
          <w:sz w:val="24"/>
          <w:szCs w:val="24"/>
          <w:lang w:eastAsia="es-MX"/>
        </w:rPr>
        <w:t>.</w:t>
      </w:r>
      <w:r w:rsidR="00143CF4">
        <w:rPr>
          <w:rFonts w:ascii="Calibri" w:eastAsia="Calibri" w:hAnsi="Calibri" w:cs="Times New Roman"/>
          <w:sz w:val="24"/>
          <w:szCs w:val="24"/>
          <w:lang w:eastAsia="es-MX"/>
        </w:rPr>
        <w:t xml:space="preserve"> En su mayoría la pendiente no sobrepasa los 5° (en líneas amarillas), son mínimos los puntos que superan los 15°, estos se localizan en los montículos que se observan al Sur y Este del territorio municipal.</w:t>
      </w:r>
    </w:p>
    <w:p w14:paraId="5E955540" w14:textId="1813728A" w:rsidR="00946C99" w:rsidRPr="00143CF4" w:rsidRDefault="00946C99" w:rsidP="0093764D">
      <w:pPr>
        <w:rPr>
          <w:rFonts w:ascii="Calibri" w:eastAsia="Calibri" w:hAnsi="Calibri" w:cs="Times New Roman"/>
          <w:b/>
          <w:bCs/>
          <w:sz w:val="24"/>
          <w:szCs w:val="24"/>
          <w:lang w:eastAsia="es-MX"/>
        </w:rPr>
      </w:pPr>
    </w:p>
    <w:p w14:paraId="0A3B847A" w14:textId="0E260915" w:rsidR="00E90B2E" w:rsidRPr="00143CF4" w:rsidRDefault="00E90B2E" w:rsidP="00E90B2E">
      <w:pPr>
        <w:spacing w:after="0" w:line="240" w:lineRule="auto"/>
        <w:jc w:val="center"/>
        <w:rPr>
          <w:rFonts w:ascii="Calibri" w:eastAsia="Calibri" w:hAnsi="Calibri" w:cs="Times New Roman"/>
          <w:b/>
          <w:bCs/>
          <w:iCs/>
        </w:rPr>
      </w:pPr>
      <w:bookmarkStart w:id="5" w:name="_Toc277341"/>
      <w:r w:rsidRPr="00143CF4">
        <w:rPr>
          <w:rFonts w:ascii="Calibri" w:eastAsia="Calibri" w:hAnsi="Calibri" w:cs="Times New Roman"/>
          <w:b/>
          <w:bCs/>
          <w:iCs/>
          <w:highlight w:val="yellow"/>
        </w:rPr>
        <w:t xml:space="preserve">Mapa </w:t>
      </w:r>
      <w:bookmarkEnd w:id="5"/>
      <w:r w:rsidRPr="00143CF4">
        <w:rPr>
          <w:rFonts w:ascii="Calibri" w:eastAsia="Calibri" w:hAnsi="Calibri" w:cs="Times New Roman"/>
          <w:b/>
          <w:bCs/>
          <w:iCs/>
          <w:highlight w:val="yellow"/>
        </w:rPr>
        <w:t>x5.</w:t>
      </w:r>
      <w:r w:rsidRPr="00143CF4">
        <w:rPr>
          <w:rFonts w:ascii="Calibri" w:eastAsia="Calibri" w:hAnsi="Calibri" w:cs="Times New Roman"/>
          <w:b/>
          <w:bCs/>
          <w:iCs/>
        </w:rPr>
        <w:t xml:space="preserve"> Mapa de pendientes</w:t>
      </w:r>
      <w:r w:rsidR="00143CF4" w:rsidRPr="00143CF4">
        <w:rPr>
          <w:rFonts w:ascii="Calibri" w:eastAsia="Calibri" w:hAnsi="Calibri" w:cs="Times New Roman"/>
          <w:b/>
          <w:bCs/>
          <w:iCs/>
        </w:rPr>
        <w:t xml:space="preserve"> municipio de Tulum</w:t>
      </w:r>
    </w:p>
    <w:p w14:paraId="343124F6" w14:textId="77777777" w:rsidR="00143CF4" w:rsidRPr="00E90B2E" w:rsidRDefault="00143CF4" w:rsidP="00E90B2E">
      <w:pPr>
        <w:spacing w:after="0" w:line="240" w:lineRule="auto"/>
        <w:jc w:val="center"/>
        <w:rPr>
          <w:rFonts w:ascii="Calibri" w:eastAsia="Calibri" w:hAnsi="Calibri" w:cs="Times New Roman"/>
          <w:iCs/>
          <w:noProof/>
          <w:lang w:eastAsia="es-MX"/>
        </w:rPr>
      </w:pPr>
    </w:p>
    <w:p w14:paraId="3811AA98" w14:textId="481A1BD5" w:rsidR="00946C99" w:rsidRDefault="00E90B2E" w:rsidP="00E90B2E">
      <w:pPr>
        <w:jc w:val="center"/>
        <w:rPr>
          <w:rFonts w:ascii="Calibri" w:eastAsia="Calibri" w:hAnsi="Calibri" w:cs="Times New Roman"/>
          <w:sz w:val="24"/>
          <w:szCs w:val="24"/>
          <w:lang w:eastAsia="es-MX"/>
        </w:rPr>
      </w:pPr>
      <w:r>
        <w:rPr>
          <w:rFonts w:ascii="Calibri" w:eastAsia="Calibri" w:hAnsi="Calibri" w:cs="Times New Roman"/>
          <w:noProof/>
          <w:sz w:val="24"/>
          <w:szCs w:val="24"/>
          <w:lang w:eastAsia="es-MX"/>
          <w14:ligatures w14:val="standardContextual"/>
        </w:rPr>
        <w:drawing>
          <wp:inline distT="0" distB="0" distL="0" distR="0" wp14:anchorId="2CAA853C" wp14:editId="205CC405">
            <wp:extent cx="8052608" cy="8590567"/>
            <wp:effectExtent l="19050" t="19050" r="24765" b="20320"/>
            <wp:docPr id="1595487230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230" name="Imagen 1" descr="Mapa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8138" cy="86071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CD8151" w14:textId="3DD5A82E" w:rsidR="00E90B2E" w:rsidRPr="00686339" w:rsidRDefault="00E90B2E" w:rsidP="00E90B2E">
      <w:pPr>
        <w:ind w:left="708"/>
        <w:rPr>
          <w:rFonts w:ascii="Calibri" w:eastAsia="Calibri" w:hAnsi="Calibri" w:cs="Times New Roman"/>
          <w:sz w:val="20"/>
          <w:szCs w:val="20"/>
          <w:lang w:eastAsia="es-MX"/>
        </w:rPr>
      </w:pPr>
      <w:r w:rsidRPr="00686339">
        <w:rPr>
          <w:rFonts w:ascii="Calibri" w:eastAsia="Calibri" w:hAnsi="Calibri" w:cs="Times New Roman"/>
          <w:b/>
          <w:bCs/>
          <w:sz w:val="20"/>
          <w:szCs w:val="20"/>
          <w:lang w:eastAsia="es-MX"/>
        </w:rPr>
        <w:t>Fuente:</w:t>
      </w:r>
      <w:r w:rsidRPr="00686339">
        <w:rPr>
          <w:rFonts w:ascii="Calibri" w:eastAsia="Calibri" w:hAnsi="Calibri" w:cs="Times New Roman"/>
          <w:sz w:val="20"/>
          <w:szCs w:val="20"/>
          <w:lang w:eastAsia="es-MX"/>
        </w:rPr>
        <w:t xml:space="preserve"> </w:t>
      </w:r>
      <w:bookmarkStart w:id="6" w:name="_Hlk133002215"/>
      <w:r w:rsidRPr="00686339">
        <w:rPr>
          <w:rFonts w:ascii="Calibri" w:eastAsia="Calibri" w:hAnsi="Calibri" w:cs="Times New Roman"/>
          <w:sz w:val="20"/>
          <w:szCs w:val="20"/>
          <w:lang w:eastAsia="es-MX"/>
        </w:rPr>
        <w:t>Elaboración propia</w:t>
      </w:r>
      <w:r w:rsidR="00686339" w:rsidRPr="00686339">
        <w:rPr>
          <w:rFonts w:ascii="Calibri" w:eastAsia="Calibri" w:hAnsi="Calibri" w:cs="Times New Roman"/>
          <w:sz w:val="20"/>
          <w:szCs w:val="20"/>
          <w:lang w:eastAsia="es-MX"/>
        </w:rPr>
        <w:t xml:space="preserve"> a partir del Modelo Digital de Elevación obtenido del Continuo de Elevaciones Mexicano 3.0 (CEM 3.0, INEGI). </w:t>
      </w:r>
    </w:p>
    <w:bookmarkEnd w:id="6"/>
    <w:p w14:paraId="24B7A59C" w14:textId="2E8987DC" w:rsidR="00946C99" w:rsidRPr="00F72E24" w:rsidRDefault="00946C99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2BF9C0C7" w14:textId="77777777" w:rsidR="0093764D" w:rsidRPr="00143CF4" w:rsidRDefault="0093764D" w:rsidP="0093764D">
      <w:pPr>
        <w:rPr>
          <w:rFonts w:ascii="Calibri" w:eastAsia="Calibri" w:hAnsi="Calibri" w:cs="Times New Roman"/>
          <w:b/>
          <w:sz w:val="24"/>
          <w:szCs w:val="24"/>
          <w:lang w:eastAsia="es-MX"/>
        </w:rPr>
      </w:pPr>
      <w:r w:rsidRPr="00143CF4">
        <w:rPr>
          <w:rFonts w:ascii="Calibri" w:eastAsia="Calibri" w:hAnsi="Calibri" w:cs="Times New Roman"/>
          <w:b/>
          <w:sz w:val="24"/>
          <w:szCs w:val="24"/>
          <w:lang w:eastAsia="es-MX"/>
        </w:rPr>
        <w:lastRenderedPageBreak/>
        <w:t>Orientación</w:t>
      </w:r>
    </w:p>
    <w:p w14:paraId="1EE56E5A" w14:textId="3E095635" w:rsidR="00EA3F1D" w:rsidRDefault="00BA4D24" w:rsidP="00EA3F1D">
      <w:pPr>
        <w:rPr>
          <w:rFonts w:ascii="Calibri" w:eastAsia="Calibri" w:hAnsi="Calibri" w:cs="Times New Roman"/>
          <w:sz w:val="24"/>
          <w:szCs w:val="24"/>
          <w:lang w:eastAsia="es-MX"/>
        </w:rPr>
      </w:pP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A través de procesos geoespaciales con imágenes de satélite, específicamente del Modelo Digital de Elevación (DEM), se obtiene 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>una capa ráster que visualiza simultáneamente la orientación y la pendiente de una superficie.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>La orientación puede pensarse como la dirección de la pendiente. Los valores del ráster de salida serán la dirección de brújula de la orientación, representada por un tono (color).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Se representa 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>Se en grados positivos de 0</w:t>
      </w:r>
      <w:r>
        <w:rPr>
          <w:rFonts w:ascii="Calibri" w:eastAsia="Calibri" w:hAnsi="Calibri" w:cs="Times New Roman"/>
          <w:sz w:val="24"/>
          <w:szCs w:val="24"/>
          <w:lang w:eastAsia="es-MX"/>
        </w:rPr>
        <w:t>°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 xml:space="preserve"> a 3</w:t>
      </w:r>
      <w:r>
        <w:rPr>
          <w:rFonts w:ascii="Calibri" w:eastAsia="Calibri" w:hAnsi="Calibri" w:cs="Times New Roman"/>
          <w:sz w:val="24"/>
          <w:szCs w:val="24"/>
          <w:lang w:eastAsia="es-MX"/>
        </w:rPr>
        <w:t>60°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>, medido en sentido horario desde el norte.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Es decir, una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>
        <w:rPr>
          <w:rFonts w:ascii="Calibri" w:eastAsia="Calibri" w:hAnsi="Calibri" w:cs="Times New Roman"/>
          <w:sz w:val="24"/>
          <w:szCs w:val="24"/>
          <w:lang w:eastAsia="es-MX"/>
        </w:rPr>
        <w:t>orientación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>
        <w:rPr>
          <w:rFonts w:ascii="Calibri" w:eastAsia="Calibri" w:hAnsi="Calibri" w:cs="Times New Roman"/>
          <w:sz w:val="24"/>
          <w:szCs w:val="24"/>
          <w:lang w:eastAsia="es-MX"/>
        </w:rPr>
        <w:t>a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 xml:space="preserve"> 0</w:t>
      </w:r>
      <w:r>
        <w:rPr>
          <w:rFonts w:ascii="Calibri" w:eastAsia="Calibri" w:hAnsi="Calibri" w:cs="Times New Roman"/>
          <w:sz w:val="24"/>
          <w:szCs w:val="24"/>
          <w:lang w:eastAsia="es-MX"/>
        </w:rPr>
        <w:t>°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 xml:space="preserve"> significa que la pendiente está orientada al </w:t>
      </w:r>
      <w:r>
        <w:rPr>
          <w:rFonts w:ascii="Calibri" w:eastAsia="Calibri" w:hAnsi="Calibri" w:cs="Times New Roman"/>
          <w:sz w:val="24"/>
          <w:szCs w:val="24"/>
          <w:lang w:eastAsia="es-MX"/>
        </w:rPr>
        <w:t>N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 xml:space="preserve">orte, 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de 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>90</w:t>
      </w:r>
      <w:r>
        <w:rPr>
          <w:rFonts w:ascii="Calibri" w:eastAsia="Calibri" w:hAnsi="Calibri" w:cs="Times New Roman"/>
          <w:sz w:val="24"/>
          <w:szCs w:val="24"/>
          <w:lang w:eastAsia="es-MX"/>
        </w:rPr>
        <w:t>°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 xml:space="preserve"> orientada al </w:t>
      </w:r>
      <w:r>
        <w:rPr>
          <w:rFonts w:ascii="Calibri" w:eastAsia="Calibri" w:hAnsi="Calibri" w:cs="Times New Roman"/>
          <w:sz w:val="24"/>
          <w:szCs w:val="24"/>
          <w:lang w:eastAsia="es-MX"/>
        </w:rPr>
        <w:t>E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>ste, 180</w:t>
      </w:r>
      <w:r>
        <w:rPr>
          <w:rFonts w:ascii="Calibri" w:eastAsia="Calibri" w:hAnsi="Calibri" w:cs="Times New Roman"/>
          <w:sz w:val="24"/>
          <w:szCs w:val="24"/>
          <w:lang w:eastAsia="es-MX"/>
        </w:rPr>
        <w:t>°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 xml:space="preserve"> orientada al </w:t>
      </w:r>
      <w:r>
        <w:rPr>
          <w:rFonts w:ascii="Calibri" w:eastAsia="Calibri" w:hAnsi="Calibri" w:cs="Times New Roman"/>
          <w:sz w:val="24"/>
          <w:szCs w:val="24"/>
          <w:lang w:eastAsia="es-MX"/>
        </w:rPr>
        <w:t>S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>ur y 270</w:t>
      </w:r>
      <w:r>
        <w:rPr>
          <w:rFonts w:ascii="Calibri" w:eastAsia="Calibri" w:hAnsi="Calibri" w:cs="Times New Roman"/>
          <w:sz w:val="24"/>
          <w:szCs w:val="24"/>
          <w:lang w:eastAsia="es-MX"/>
        </w:rPr>
        <w:t>°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 xml:space="preserve"> orientada al </w:t>
      </w:r>
      <w:r>
        <w:rPr>
          <w:rFonts w:ascii="Calibri" w:eastAsia="Calibri" w:hAnsi="Calibri" w:cs="Times New Roman"/>
          <w:sz w:val="24"/>
          <w:szCs w:val="24"/>
          <w:lang w:eastAsia="es-MX"/>
        </w:rPr>
        <w:t>O</w:t>
      </w:r>
      <w:r w:rsidRPr="00BA4D24">
        <w:rPr>
          <w:rFonts w:ascii="Calibri" w:eastAsia="Calibri" w:hAnsi="Calibri" w:cs="Times New Roman"/>
          <w:sz w:val="24"/>
          <w:szCs w:val="24"/>
          <w:lang w:eastAsia="es-MX"/>
        </w:rPr>
        <w:t>este</w:t>
      </w:r>
      <w:r w:rsidR="00EA3F1D">
        <w:rPr>
          <w:rFonts w:ascii="Calibri" w:eastAsia="Calibri" w:hAnsi="Calibri" w:cs="Times New Roman"/>
          <w:sz w:val="24"/>
          <w:szCs w:val="24"/>
          <w:lang w:eastAsia="es-MX"/>
        </w:rPr>
        <w:t>, lo que significa que</w:t>
      </w:r>
      <w:r w:rsidR="00EA3F1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 identifica la dirección de pendiente descendente de la tasa máxima de cambio en el valor de cada celda a sus vecinas. </w:t>
      </w:r>
      <w:r w:rsidR="00EA3F1D">
        <w:rPr>
          <w:rFonts w:ascii="Calibri" w:eastAsia="Calibri" w:hAnsi="Calibri" w:cs="Times New Roman"/>
          <w:sz w:val="24"/>
          <w:szCs w:val="24"/>
          <w:lang w:eastAsia="es-MX"/>
        </w:rPr>
        <w:t>La orientación</w:t>
      </w:r>
      <w:r w:rsidR="00EA3F1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 se puede considerar como la dirección de la pendiente. </w:t>
      </w:r>
    </w:p>
    <w:p w14:paraId="2C4FC080" w14:textId="7C3A418E" w:rsidR="00EA3F1D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143CF4">
        <w:rPr>
          <w:rFonts w:ascii="Calibri" w:eastAsia="Calibri" w:hAnsi="Calibri" w:cs="Times New Roman"/>
          <w:sz w:val="24"/>
          <w:szCs w:val="24"/>
          <w:lang w:eastAsia="es-MX"/>
        </w:rPr>
        <w:t xml:space="preserve">Para </w:t>
      </w:r>
      <w:r w:rsidR="00BA4D24">
        <w:rPr>
          <w:rFonts w:ascii="Calibri" w:eastAsia="Calibri" w:hAnsi="Calibri" w:cs="Times New Roman"/>
          <w:sz w:val="24"/>
          <w:szCs w:val="24"/>
          <w:lang w:eastAsia="es-MX"/>
        </w:rPr>
        <w:t>el municipio de Tulum</w:t>
      </w:r>
      <w:r w:rsidRPr="00143CF4">
        <w:rPr>
          <w:rFonts w:ascii="Calibri" w:eastAsia="Calibri" w:hAnsi="Calibri" w:cs="Times New Roman"/>
          <w:sz w:val="24"/>
          <w:szCs w:val="24"/>
          <w:lang w:eastAsia="es-MX"/>
        </w:rPr>
        <w:t xml:space="preserve"> la orientación se encuentra mayoritariamente a</w:t>
      </w:r>
      <w:r w:rsidR="00EA3F1D">
        <w:rPr>
          <w:rFonts w:ascii="Calibri" w:eastAsia="Calibri" w:hAnsi="Calibri" w:cs="Times New Roman"/>
          <w:sz w:val="24"/>
          <w:szCs w:val="24"/>
          <w:lang w:eastAsia="es-MX"/>
        </w:rPr>
        <w:t>l Norte</w:t>
      </w:r>
      <w:r w:rsidR="00595DA6">
        <w:rPr>
          <w:rFonts w:ascii="Calibri" w:eastAsia="Calibri" w:hAnsi="Calibri" w:cs="Times New Roman"/>
          <w:sz w:val="24"/>
          <w:szCs w:val="24"/>
          <w:lang w:eastAsia="es-MX"/>
        </w:rPr>
        <w:t xml:space="preserve"> con mínima pendiente, a lo sumo variaciones poco significativas</w:t>
      </w:r>
      <w:r w:rsid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 (</w:t>
      </w:r>
      <w:r w:rsidR="00EA3F1D" w:rsidRPr="00EA3F1D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mapa x6</w:t>
      </w:r>
      <w:r w:rsid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), ya que más del 80% del territorio </w:t>
      </w:r>
      <w:r w:rsidR="00595DA6">
        <w:rPr>
          <w:rFonts w:ascii="Calibri" w:eastAsia="Calibri" w:hAnsi="Calibri" w:cs="Times New Roman"/>
          <w:sz w:val="24"/>
          <w:szCs w:val="24"/>
          <w:lang w:eastAsia="es-MX"/>
        </w:rPr>
        <w:t>se podría afirmar que es</w:t>
      </w:r>
      <w:r w:rsid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595DA6">
        <w:rPr>
          <w:rFonts w:ascii="Calibri" w:eastAsia="Calibri" w:hAnsi="Calibri" w:cs="Times New Roman"/>
          <w:sz w:val="24"/>
          <w:szCs w:val="24"/>
          <w:lang w:eastAsia="es-MX"/>
        </w:rPr>
        <w:t>una planicie</w:t>
      </w:r>
      <w:r w:rsidRPr="00143CF4">
        <w:rPr>
          <w:rFonts w:ascii="Calibri" w:eastAsia="Calibri" w:hAnsi="Calibri" w:cs="Times New Roman"/>
          <w:sz w:val="24"/>
          <w:szCs w:val="24"/>
          <w:lang w:eastAsia="es-MX"/>
        </w:rPr>
        <w:t xml:space="preserve">, </w:t>
      </w:r>
      <w:r w:rsidR="00EA3F1D">
        <w:rPr>
          <w:rFonts w:ascii="Calibri" w:eastAsia="Calibri" w:hAnsi="Calibri" w:cs="Times New Roman"/>
          <w:sz w:val="24"/>
          <w:szCs w:val="24"/>
          <w:lang w:eastAsia="es-MX"/>
        </w:rPr>
        <w:t>sin embargo, sobre salen algunas orientaciones de pendiente a 270° en rojo (al Oeste), al Este (90°) y al Sur (180°). Estos cambios se observan al Suroeste y al Este de la región.</w:t>
      </w:r>
      <w:r w:rsidR="00562C51" w:rsidRPr="00562C51">
        <w:t xml:space="preserve"> </w:t>
      </w:r>
      <w:r w:rsidR="00562C51" w:rsidRPr="00562C51">
        <w:rPr>
          <w:rFonts w:ascii="Calibri" w:eastAsia="Calibri" w:hAnsi="Calibri" w:cs="Times New Roman"/>
          <w:sz w:val="24"/>
          <w:szCs w:val="24"/>
          <w:lang w:eastAsia="es-MX"/>
        </w:rPr>
        <w:t xml:space="preserve">A partir de este factor y la altura de </w:t>
      </w:r>
      <w:r w:rsidR="00562C51">
        <w:rPr>
          <w:rFonts w:ascii="Calibri" w:eastAsia="Calibri" w:hAnsi="Calibri" w:cs="Times New Roman"/>
          <w:sz w:val="24"/>
          <w:szCs w:val="24"/>
          <w:lang w:eastAsia="es-MX"/>
        </w:rPr>
        <w:t xml:space="preserve">la </w:t>
      </w:r>
      <w:r w:rsidR="00562C51" w:rsidRPr="00562C51">
        <w:rPr>
          <w:rFonts w:ascii="Calibri" w:eastAsia="Calibri" w:hAnsi="Calibri" w:cs="Times New Roman"/>
          <w:sz w:val="24"/>
          <w:szCs w:val="24"/>
          <w:lang w:eastAsia="es-MX"/>
        </w:rPr>
        <w:t>ladera</w:t>
      </w:r>
      <w:r w:rsidR="00562C51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562C51" w:rsidRPr="00562C51">
        <w:rPr>
          <w:rFonts w:ascii="Calibri" w:eastAsia="Calibri" w:hAnsi="Calibri" w:cs="Times New Roman"/>
          <w:sz w:val="24"/>
          <w:szCs w:val="24"/>
          <w:lang w:eastAsia="es-MX"/>
        </w:rPr>
        <w:t>(</w:t>
      </w:r>
      <w:r w:rsidR="00562C51" w:rsidRPr="00562C51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mapa x7</w:t>
      </w:r>
      <w:proofErr w:type="gramStart"/>
      <w:r w:rsidR="00562C51" w:rsidRPr="00562C51">
        <w:rPr>
          <w:rFonts w:ascii="Calibri" w:eastAsia="Calibri" w:hAnsi="Calibri" w:cs="Times New Roman"/>
          <w:sz w:val="24"/>
          <w:szCs w:val="24"/>
          <w:lang w:eastAsia="es-MX"/>
        </w:rPr>
        <w:t>)  se</w:t>
      </w:r>
      <w:proofErr w:type="gramEnd"/>
      <w:r w:rsidR="00562C51" w:rsidRPr="00562C51">
        <w:rPr>
          <w:rFonts w:ascii="Calibri" w:eastAsia="Calibri" w:hAnsi="Calibri" w:cs="Times New Roman"/>
          <w:sz w:val="24"/>
          <w:szCs w:val="24"/>
          <w:lang w:eastAsia="es-MX"/>
        </w:rPr>
        <w:t xml:space="preserve"> obtiene el desnivel de laderas para prevenir posibles deslizamientos de rocas o de agua.</w:t>
      </w:r>
    </w:p>
    <w:p w14:paraId="164901C7" w14:textId="77777777" w:rsidR="00BA4D24" w:rsidRDefault="00BA4D24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7C677C32" w14:textId="21BD87B8" w:rsidR="00BA4D24" w:rsidRPr="00562C51" w:rsidRDefault="00BA4D24" w:rsidP="00BA4D24">
      <w:pPr>
        <w:spacing w:after="200" w:line="240" w:lineRule="auto"/>
        <w:jc w:val="center"/>
        <w:rPr>
          <w:rFonts w:ascii="Calibri" w:eastAsia="Calibri" w:hAnsi="Calibri" w:cs="Times New Roman"/>
          <w:b/>
          <w:i/>
          <w:iCs/>
          <w:noProof/>
          <w:color w:val="44546A"/>
          <w:lang w:eastAsia="es-MX"/>
        </w:rPr>
      </w:pPr>
      <w:bookmarkStart w:id="7" w:name="_Toc277342"/>
      <w:r w:rsidRPr="00562C51">
        <w:rPr>
          <w:rFonts w:ascii="Calibri" w:eastAsia="Calibri" w:hAnsi="Calibri" w:cs="Times New Roman"/>
          <w:b/>
          <w:iCs/>
          <w:highlight w:val="yellow"/>
        </w:rPr>
        <w:t>Mapa x6</w:t>
      </w:r>
      <w:r w:rsidRPr="00562C51">
        <w:rPr>
          <w:rFonts w:ascii="Calibri" w:eastAsia="Calibri" w:hAnsi="Calibri" w:cs="Times New Roman"/>
          <w:b/>
          <w:iCs/>
          <w:noProof/>
          <w:highlight w:val="yellow"/>
          <w:lang w:eastAsia="es-MX"/>
        </w:rPr>
        <w:t>.</w:t>
      </w:r>
      <w:r w:rsidRPr="00562C51">
        <w:rPr>
          <w:rFonts w:ascii="Calibri" w:eastAsia="Calibri" w:hAnsi="Calibri" w:cs="Times New Roman"/>
          <w:b/>
          <w:i/>
          <w:iCs/>
          <w:noProof/>
          <w:lang w:eastAsia="es-MX"/>
        </w:rPr>
        <w:t xml:space="preserve"> </w:t>
      </w:r>
      <w:r w:rsidRPr="00562C51">
        <w:rPr>
          <w:rFonts w:ascii="Calibri" w:eastAsia="Calibri" w:hAnsi="Calibri" w:cs="Times New Roman"/>
          <w:b/>
          <w:iCs/>
          <w:noProof/>
          <w:lang w:eastAsia="es-MX"/>
        </w:rPr>
        <w:t>Mapa de orientación de laderas de</w:t>
      </w:r>
      <w:bookmarkEnd w:id="7"/>
      <w:r w:rsidRPr="00562C51">
        <w:rPr>
          <w:rFonts w:ascii="Calibri" w:eastAsia="Calibri" w:hAnsi="Calibri" w:cs="Times New Roman"/>
          <w:b/>
          <w:iCs/>
          <w:noProof/>
          <w:lang w:eastAsia="es-MX"/>
        </w:rPr>
        <w:t>l municipio de Tulum</w:t>
      </w:r>
    </w:p>
    <w:p w14:paraId="75B64B44" w14:textId="7E871F1B" w:rsidR="0093764D" w:rsidRPr="0093764D" w:rsidRDefault="00EA3F1D" w:rsidP="0093764D">
      <w:pPr>
        <w:jc w:val="center"/>
        <w:rPr>
          <w:rFonts w:ascii="Calibri" w:eastAsia="Calibri" w:hAnsi="Calibri" w:cs="Times New Roman"/>
          <w:b/>
          <w:noProof/>
          <w:lang w:eastAsia="es-MX"/>
        </w:rPr>
      </w:pPr>
      <w:r>
        <w:rPr>
          <w:rFonts w:ascii="Calibri" w:eastAsia="Calibri" w:hAnsi="Calibri" w:cs="Times New Roman"/>
          <w:b/>
          <w:noProof/>
          <w:lang w:eastAsia="es-MX"/>
          <w14:ligatures w14:val="standardContextual"/>
        </w:rPr>
        <w:drawing>
          <wp:inline distT="0" distB="0" distL="0" distR="0" wp14:anchorId="20C139E2" wp14:editId="797DD97D">
            <wp:extent cx="9144000" cy="9754870"/>
            <wp:effectExtent l="19050" t="19050" r="19050" b="17780"/>
            <wp:docPr id="228930815" name="Imagen 3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30815" name="Imagen 3" descr="Map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97548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CEADF1" w14:textId="23154445" w:rsidR="0093764D" w:rsidRPr="00BA4D24" w:rsidRDefault="00BA4D24" w:rsidP="0093764D">
      <w:pPr>
        <w:rPr>
          <w:rFonts w:ascii="Calibri" w:eastAsia="Calibri" w:hAnsi="Calibri" w:cs="Times New Roman"/>
          <w:b/>
          <w:sz w:val="20"/>
          <w:szCs w:val="20"/>
          <w:lang w:eastAsia="es-MX"/>
        </w:rPr>
      </w:pPr>
      <w:r w:rsidRPr="00BA4D24">
        <w:rPr>
          <w:rFonts w:ascii="Calibri" w:eastAsia="Calibri" w:hAnsi="Calibri" w:cs="Times New Roman"/>
          <w:b/>
          <w:sz w:val="20"/>
          <w:szCs w:val="20"/>
          <w:lang w:eastAsia="es-MX"/>
        </w:rPr>
        <w:t xml:space="preserve">Fuente: </w:t>
      </w:r>
      <w:r w:rsidR="00686339" w:rsidRPr="00686339">
        <w:rPr>
          <w:rFonts w:ascii="Calibri" w:eastAsia="Calibri" w:hAnsi="Calibri" w:cs="Times New Roman"/>
          <w:bCs/>
          <w:sz w:val="20"/>
          <w:szCs w:val="20"/>
          <w:lang w:eastAsia="es-MX"/>
        </w:rPr>
        <w:t>Elaboración propia a partir del Modelo Digital de Elevación obtenido del Continuo de Elevaciones Mexicano 3.0 (CEM 3.0, INEGI).</w:t>
      </w:r>
    </w:p>
    <w:p w14:paraId="7F86A414" w14:textId="77777777" w:rsidR="00BA4D24" w:rsidRDefault="00BA4D24" w:rsidP="0093764D">
      <w:pPr>
        <w:rPr>
          <w:rFonts w:ascii="Calibri" w:eastAsia="Calibri" w:hAnsi="Calibri" w:cs="Times New Roman"/>
          <w:b/>
          <w:lang w:eastAsia="es-MX"/>
        </w:rPr>
      </w:pPr>
    </w:p>
    <w:p w14:paraId="3398F415" w14:textId="77777777" w:rsidR="00BA4D24" w:rsidRDefault="00BA4D24" w:rsidP="0093764D">
      <w:pPr>
        <w:rPr>
          <w:rFonts w:ascii="Calibri" w:eastAsia="Calibri" w:hAnsi="Calibri" w:cs="Times New Roman"/>
          <w:b/>
          <w:lang w:eastAsia="es-MX"/>
        </w:rPr>
      </w:pPr>
    </w:p>
    <w:p w14:paraId="4AC4C71C" w14:textId="77777777" w:rsidR="00BA4D24" w:rsidRDefault="00BA4D24" w:rsidP="0093764D">
      <w:pPr>
        <w:rPr>
          <w:rFonts w:ascii="Calibri" w:eastAsia="Calibri" w:hAnsi="Calibri" w:cs="Times New Roman"/>
          <w:b/>
          <w:lang w:eastAsia="es-MX"/>
        </w:rPr>
      </w:pPr>
    </w:p>
    <w:p w14:paraId="5E0A5905" w14:textId="77777777" w:rsidR="00EA3F1D" w:rsidRDefault="00EA3F1D" w:rsidP="0093764D">
      <w:pPr>
        <w:rPr>
          <w:rFonts w:ascii="Calibri" w:eastAsia="Calibri" w:hAnsi="Calibri" w:cs="Times New Roman"/>
          <w:b/>
          <w:lang w:eastAsia="es-MX"/>
        </w:rPr>
      </w:pPr>
    </w:p>
    <w:p w14:paraId="6E77487B" w14:textId="77777777" w:rsidR="00BA4D24" w:rsidRPr="0093764D" w:rsidRDefault="00BA4D24" w:rsidP="0093764D">
      <w:pPr>
        <w:rPr>
          <w:rFonts w:ascii="Calibri" w:eastAsia="Calibri" w:hAnsi="Calibri" w:cs="Times New Roman"/>
          <w:b/>
          <w:lang w:eastAsia="es-MX"/>
        </w:rPr>
      </w:pPr>
    </w:p>
    <w:p w14:paraId="68F3DA21" w14:textId="351D3F79" w:rsidR="0093764D" w:rsidRPr="00EA3F1D" w:rsidRDefault="0093764D" w:rsidP="0093764D">
      <w:pPr>
        <w:rPr>
          <w:rFonts w:ascii="Calibri" w:eastAsia="Calibri" w:hAnsi="Calibri" w:cs="Times New Roman"/>
          <w:b/>
          <w:sz w:val="24"/>
          <w:szCs w:val="24"/>
          <w:lang w:eastAsia="es-MX"/>
        </w:rPr>
      </w:pPr>
      <w:r w:rsidRPr="00EA3F1D">
        <w:rPr>
          <w:rFonts w:ascii="Calibri" w:eastAsia="Calibri" w:hAnsi="Calibri" w:cs="Times New Roman"/>
          <w:b/>
          <w:sz w:val="24"/>
          <w:szCs w:val="24"/>
          <w:lang w:eastAsia="es-MX"/>
        </w:rPr>
        <w:lastRenderedPageBreak/>
        <w:t>Alt</w:t>
      </w:r>
      <w:r w:rsidR="00562C51">
        <w:rPr>
          <w:rFonts w:ascii="Calibri" w:eastAsia="Calibri" w:hAnsi="Calibri" w:cs="Times New Roman"/>
          <w:b/>
          <w:sz w:val="24"/>
          <w:szCs w:val="24"/>
          <w:lang w:eastAsia="es-MX"/>
        </w:rPr>
        <w:t>itud</w:t>
      </w:r>
      <w:r w:rsidRPr="00EA3F1D">
        <w:rPr>
          <w:rFonts w:ascii="Calibri" w:eastAsia="Calibri" w:hAnsi="Calibri" w:cs="Times New Roman"/>
          <w:b/>
          <w:sz w:val="24"/>
          <w:szCs w:val="24"/>
          <w:lang w:eastAsia="es-MX"/>
        </w:rPr>
        <w:t xml:space="preserve"> (elevación)</w:t>
      </w:r>
    </w:p>
    <w:p w14:paraId="32769169" w14:textId="249BF9F7" w:rsidR="00130C65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EA3F1D">
        <w:rPr>
          <w:rFonts w:ascii="Calibri" w:eastAsia="Calibri" w:hAnsi="Calibri" w:cs="Times New Roman"/>
          <w:sz w:val="24"/>
          <w:szCs w:val="24"/>
          <w:lang w:eastAsia="es-MX"/>
        </w:rPr>
        <w:t>Se muestran las alturas del terreno a partir del C</w:t>
      </w:r>
      <w:r w:rsidR="00130C65">
        <w:rPr>
          <w:rFonts w:ascii="Calibri" w:eastAsia="Calibri" w:hAnsi="Calibri" w:cs="Times New Roman"/>
          <w:sz w:val="24"/>
          <w:szCs w:val="24"/>
          <w:lang w:eastAsia="es-MX"/>
        </w:rPr>
        <w:t xml:space="preserve">ontinuo de </w:t>
      </w:r>
      <w:r w:rsidRPr="00EA3F1D">
        <w:rPr>
          <w:rFonts w:ascii="Calibri" w:eastAsia="Calibri" w:hAnsi="Calibri" w:cs="Times New Roman"/>
          <w:sz w:val="24"/>
          <w:szCs w:val="24"/>
          <w:lang w:eastAsia="es-MX"/>
        </w:rPr>
        <w:t>E</w:t>
      </w:r>
      <w:r w:rsidR="00130C65">
        <w:rPr>
          <w:rFonts w:ascii="Calibri" w:eastAsia="Calibri" w:hAnsi="Calibri" w:cs="Times New Roman"/>
          <w:sz w:val="24"/>
          <w:szCs w:val="24"/>
          <w:lang w:eastAsia="es-MX"/>
        </w:rPr>
        <w:t xml:space="preserve">levaciones </w:t>
      </w:r>
      <w:r w:rsidRPr="00EA3F1D">
        <w:rPr>
          <w:rFonts w:ascii="Calibri" w:eastAsia="Calibri" w:hAnsi="Calibri" w:cs="Times New Roman"/>
          <w:sz w:val="24"/>
          <w:szCs w:val="24"/>
          <w:lang w:eastAsia="es-MX"/>
        </w:rPr>
        <w:t>M</w:t>
      </w:r>
      <w:r w:rsidR="00130C65">
        <w:rPr>
          <w:rFonts w:ascii="Calibri" w:eastAsia="Calibri" w:hAnsi="Calibri" w:cs="Times New Roman"/>
          <w:sz w:val="24"/>
          <w:szCs w:val="24"/>
          <w:lang w:eastAsia="es-MX"/>
        </w:rPr>
        <w:t>exicano</w:t>
      </w:r>
      <w:r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 3.0 – INEGI,</w:t>
      </w:r>
      <w:r w:rsidR="00130C65">
        <w:rPr>
          <w:rFonts w:ascii="Calibri" w:eastAsia="Calibri" w:hAnsi="Calibri" w:cs="Times New Roman"/>
          <w:sz w:val="24"/>
          <w:szCs w:val="24"/>
          <w:lang w:eastAsia="es-MX"/>
        </w:rPr>
        <w:t xml:space="preserve"> con tamaño de celdas de 15m,</w:t>
      </w:r>
      <w:r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130C65" w:rsidRPr="00130C65">
        <w:rPr>
          <w:rFonts w:ascii="Calibri" w:eastAsia="Calibri" w:hAnsi="Calibri" w:cs="Times New Roman"/>
          <w:sz w:val="24"/>
          <w:szCs w:val="24"/>
          <w:lang w:eastAsia="es-MX"/>
        </w:rPr>
        <w:t>representa las elevaciones del territorio continental mexicano, mediante valores que indican puntos sobre la superficie del terreno, cuya ubicación geográfica se encuentra definida por coordenadas</w:t>
      </w:r>
      <w:r w:rsidR="00130C65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130C65" w:rsidRPr="00130C65">
        <w:rPr>
          <w:rFonts w:ascii="Calibri" w:eastAsia="Calibri" w:hAnsi="Calibri" w:cs="Times New Roman"/>
          <w:sz w:val="24"/>
          <w:szCs w:val="24"/>
          <w:lang w:eastAsia="es-MX"/>
        </w:rPr>
        <w:t>(X,</w:t>
      </w:r>
      <w:r w:rsidR="00130C65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130C65" w:rsidRPr="00130C65">
        <w:rPr>
          <w:rFonts w:ascii="Calibri" w:eastAsia="Calibri" w:hAnsi="Calibri" w:cs="Times New Roman"/>
          <w:sz w:val="24"/>
          <w:szCs w:val="24"/>
          <w:lang w:eastAsia="es-MX"/>
        </w:rPr>
        <w:t>Y) a las que se le integran valores que representan las elevaciones</w:t>
      </w:r>
      <w:r w:rsidR="00130C65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130C65" w:rsidRPr="00130C65">
        <w:rPr>
          <w:rFonts w:ascii="Calibri" w:eastAsia="Calibri" w:hAnsi="Calibri" w:cs="Times New Roman"/>
          <w:sz w:val="24"/>
          <w:szCs w:val="24"/>
          <w:lang w:eastAsia="es-MX"/>
        </w:rPr>
        <w:t xml:space="preserve">(Z). </w:t>
      </w:r>
    </w:p>
    <w:p w14:paraId="6E040D2F" w14:textId="2B9C0002" w:rsidR="0093764D" w:rsidRPr="00EA3F1D" w:rsidRDefault="00130C65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A partir de este </w:t>
      </w:r>
      <w:r w:rsidR="00595DA6">
        <w:rPr>
          <w:rFonts w:ascii="Calibri" w:eastAsia="Calibri" w:hAnsi="Calibri" w:cs="Times New Roman"/>
          <w:sz w:val="24"/>
          <w:szCs w:val="24"/>
          <w:lang w:eastAsia="es-MX"/>
        </w:rPr>
        <w:t>M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odelo </w:t>
      </w:r>
      <w:r w:rsidR="00595DA6">
        <w:rPr>
          <w:rFonts w:ascii="Calibri" w:eastAsia="Calibri" w:hAnsi="Calibri" w:cs="Times New Roman"/>
          <w:sz w:val="24"/>
          <w:szCs w:val="24"/>
          <w:lang w:eastAsia="es-MX"/>
        </w:rPr>
        <w:t xml:space="preserve">Digital 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de </w:t>
      </w:r>
      <w:r w:rsidR="00595DA6">
        <w:rPr>
          <w:rFonts w:ascii="Calibri" w:eastAsia="Calibri" w:hAnsi="Calibri" w:cs="Times New Roman"/>
          <w:sz w:val="24"/>
          <w:szCs w:val="24"/>
          <w:lang w:eastAsia="es-MX"/>
        </w:rPr>
        <w:t>E</w:t>
      </w:r>
      <w:r>
        <w:rPr>
          <w:rFonts w:ascii="Calibri" w:eastAsia="Calibri" w:hAnsi="Calibri" w:cs="Times New Roman"/>
          <w:sz w:val="24"/>
          <w:szCs w:val="24"/>
          <w:lang w:eastAsia="es-MX"/>
        </w:rPr>
        <w:t>levación (</w:t>
      </w:r>
      <w:r w:rsidR="00595DA6">
        <w:rPr>
          <w:rFonts w:ascii="Calibri" w:eastAsia="Calibri" w:hAnsi="Calibri" w:cs="Times New Roman"/>
          <w:sz w:val="24"/>
          <w:szCs w:val="24"/>
          <w:lang w:eastAsia="es-MX"/>
        </w:rPr>
        <w:t>MDE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) se 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>identifica</w:t>
      </w:r>
      <w:r>
        <w:rPr>
          <w:rFonts w:ascii="Calibri" w:eastAsia="Calibri" w:hAnsi="Calibri" w:cs="Times New Roman"/>
          <w:sz w:val="24"/>
          <w:szCs w:val="24"/>
          <w:lang w:eastAsia="es-MX"/>
        </w:rPr>
        <w:t>n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>
        <w:rPr>
          <w:rFonts w:ascii="Calibri" w:eastAsia="Calibri" w:hAnsi="Calibri" w:cs="Times New Roman"/>
          <w:sz w:val="24"/>
          <w:szCs w:val="24"/>
          <w:lang w:eastAsia="es-MX"/>
        </w:rPr>
        <w:t>desniveles del terreno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 o 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el 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fondo de las hondonadas de </w:t>
      </w:r>
      <w:r w:rsidR="004B4FE0">
        <w:rPr>
          <w:rFonts w:ascii="Calibri" w:eastAsia="Calibri" w:hAnsi="Calibri" w:cs="Times New Roman"/>
          <w:sz w:val="24"/>
          <w:szCs w:val="24"/>
          <w:lang w:eastAsia="es-MX"/>
        </w:rPr>
        <w:t>Tulum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. La zona de estudio tiene una altura máxima de </w:t>
      </w:r>
      <w:r w:rsidR="004B4FE0">
        <w:rPr>
          <w:rFonts w:ascii="Calibri" w:eastAsia="Calibri" w:hAnsi="Calibri" w:cs="Times New Roman"/>
          <w:sz w:val="24"/>
          <w:szCs w:val="24"/>
          <w:lang w:eastAsia="es-MX"/>
        </w:rPr>
        <w:t>4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1 m, localizada en su parte sureste colindando con el municipio de </w:t>
      </w:r>
      <w:r w:rsidR="004B4FE0">
        <w:rPr>
          <w:rFonts w:ascii="Calibri" w:eastAsia="Calibri" w:hAnsi="Calibri" w:cs="Times New Roman"/>
          <w:sz w:val="24"/>
          <w:szCs w:val="24"/>
          <w:lang w:eastAsia="es-MX"/>
        </w:rPr>
        <w:t>Felipe Carrillo Puerto</w:t>
      </w:r>
      <w:r w:rsidR="00562C51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562C51" w:rsidRPr="00562C51">
        <w:rPr>
          <w:rFonts w:ascii="Calibri" w:eastAsia="Calibri" w:hAnsi="Calibri" w:cs="Times New Roman"/>
          <w:sz w:val="24"/>
          <w:szCs w:val="24"/>
          <w:lang w:eastAsia="es-MX"/>
        </w:rPr>
        <w:t>(</w:t>
      </w:r>
      <w:r w:rsidR="00562C51" w:rsidRPr="00562C51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mapa x7</w:t>
      </w:r>
      <w:r w:rsidR="00562C51" w:rsidRPr="00562C51">
        <w:rPr>
          <w:rFonts w:ascii="Calibri" w:eastAsia="Calibri" w:hAnsi="Calibri" w:cs="Times New Roman"/>
          <w:sz w:val="24"/>
          <w:szCs w:val="24"/>
          <w:lang w:eastAsia="es-MX"/>
        </w:rPr>
        <w:t>)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>, de la misma manera existen partes muy bajas cercanas al Mar Caribe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A70FF7">
        <w:rPr>
          <w:rFonts w:ascii="Calibri" w:eastAsia="Calibri" w:hAnsi="Calibri" w:cs="Times New Roman"/>
          <w:sz w:val="24"/>
          <w:szCs w:val="24"/>
          <w:lang w:eastAsia="es-MX"/>
        </w:rPr>
        <w:t>menores o iguales a 8 metros</w:t>
      </w:r>
      <w:r w:rsidR="00562C51">
        <w:rPr>
          <w:rFonts w:ascii="Calibri" w:eastAsia="Calibri" w:hAnsi="Calibri" w:cs="Times New Roman"/>
          <w:sz w:val="24"/>
          <w:szCs w:val="24"/>
          <w:lang w:eastAsia="es-MX"/>
        </w:rPr>
        <w:t xml:space="preserve"> identificadas con el color verde claro</w:t>
      </w:r>
      <w:r w:rsidR="00A70FF7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>(</w:t>
      </w:r>
      <w:r w:rsidR="0093764D" w:rsidRPr="00EA3F1D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mapa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Pr="00130C65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x7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). </w:t>
      </w:r>
      <w:r w:rsidR="00562C51">
        <w:rPr>
          <w:rFonts w:ascii="Calibri" w:eastAsia="Calibri" w:hAnsi="Calibri" w:cs="Times New Roman"/>
          <w:sz w:val="24"/>
          <w:szCs w:val="24"/>
          <w:lang w:eastAsia="es-MX"/>
        </w:rPr>
        <w:t xml:space="preserve">Y una zona también cercana a la costa con altitudes entre 8 y 16 metros. </w:t>
      </w:r>
      <w:r w:rsidR="00396E90">
        <w:rPr>
          <w:rFonts w:ascii="Calibri" w:eastAsia="Calibri" w:hAnsi="Calibri" w:cs="Times New Roman"/>
          <w:sz w:val="24"/>
          <w:szCs w:val="24"/>
          <w:lang w:eastAsia="es-MX"/>
        </w:rPr>
        <w:t>Además,</w:t>
      </w:r>
      <w:r w:rsidR="00562C51">
        <w:rPr>
          <w:rFonts w:ascii="Calibri" w:eastAsia="Calibri" w:hAnsi="Calibri" w:cs="Times New Roman"/>
          <w:sz w:val="24"/>
          <w:szCs w:val="24"/>
          <w:lang w:eastAsia="es-MX"/>
        </w:rPr>
        <w:t xml:space="preserve"> se identifican áreas con altitudes entre los 25 y 33 metros representadas en tonos naranjas en el </w:t>
      </w:r>
      <w:r w:rsidR="00562C51" w:rsidRPr="00562C51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mapa x7</w:t>
      </w:r>
      <w:r w:rsidR="00562C51">
        <w:rPr>
          <w:rFonts w:ascii="Calibri" w:eastAsia="Calibri" w:hAnsi="Calibri" w:cs="Times New Roman"/>
          <w:sz w:val="24"/>
          <w:szCs w:val="24"/>
          <w:lang w:eastAsia="es-MX"/>
        </w:rPr>
        <w:t xml:space="preserve">. 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Siendo una zona de planicie cuenta con un promedio de altura aproximada de </w:t>
      </w:r>
      <w:r w:rsidR="00A70FF7" w:rsidRPr="00A70FF7">
        <w:rPr>
          <w:rFonts w:ascii="Calibri" w:eastAsia="Calibri" w:hAnsi="Calibri" w:cs="Times New Roman"/>
          <w:sz w:val="24"/>
          <w:szCs w:val="24"/>
          <w:lang w:eastAsia="es-MX"/>
        </w:rPr>
        <w:t>18.</w:t>
      </w:r>
      <w:r w:rsidR="00A70FF7">
        <w:rPr>
          <w:rFonts w:ascii="Calibri" w:eastAsia="Calibri" w:hAnsi="Calibri" w:cs="Times New Roman"/>
          <w:sz w:val="24"/>
          <w:szCs w:val="24"/>
          <w:lang w:eastAsia="es-MX"/>
        </w:rPr>
        <w:t>5</w:t>
      </w:r>
      <w:r w:rsidR="0093764D" w:rsidRPr="00EA3F1D">
        <w:rPr>
          <w:rFonts w:ascii="Calibri" w:eastAsia="Calibri" w:hAnsi="Calibri" w:cs="Times New Roman"/>
          <w:sz w:val="24"/>
          <w:szCs w:val="24"/>
          <w:lang w:eastAsia="es-MX"/>
        </w:rPr>
        <w:t xml:space="preserve"> metros.</w:t>
      </w:r>
    </w:p>
    <w:p w14:paraId="6B7133E5" w14:textId="63988364" w:rsidR="00595DA6" w:rsidRPr="00562C51" w:rsidRDefault="00595DA6" w:rsidP="00595DA6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bookmarkStart w:id="8" w:name="_Toc277343"/>
      <w:r w:rsidRPr="00562C51">
        <w:rPr>
          <w:rFonts w:ascii="Calibri" w:eastAsia="Calibri" w:hAnsi="Calibri" w:cs="Times New Roman"/>
          <w:b/>
          <w:iCs/>
          <w:highlight w:val="yellow"/>
        </w:rPr>
        <w:t>Mapa</w:t>
      </w:r>
      <w:r w:rsidR="00562C51">
        <w:rPr>
          <w:rFonts w:ascii="Calibri" w:eastAsia="Calibri" w:hAnsi="Calibri" w:cs="Times New Roman"/>
          <w:b/>
          <w:iCs/>
          <w:highlight w:val="yellow"/>
        </w:rPr>
        <w:t xml:space="preserve"> x7</w:t>
      </w:r>
      <w:r w:rsidRPr="00562C51">
        <w:rPr>
          <w:rFonts w:ascii="Calibri" w:eastAsia="Calibri" w:hAnsi="Calibri" w:cs="Times New Roman"/>
          <w:b/>
          <w:iCs/>
          <w:noProof/>
          <w:highlight w:val="yellow"/>
          <w:lang w:eastAsia="es-MX"/>
        </w:rPr>
        <w:t>.</w:t>
      </w:r>
      <w:r w:rsidRPr="00562C51">
        <w:rPr>
          <w:rFonts w:ascii="Calibri" w:eastAsia="Calibri" w:hAnsi="Calibri" w:cs="Times New Roman"/>
          <w:b/>
          <w:i/>
          <w:iCs/>
          <w:noProof/>
          <w:lang w:eastAsia="es-MX"/>
        </w:rPr>
        <w:t xml:space="preserve"> </w:t>
      </w:r>
      <w:bookmarkEnd w:id="8"/>
      <w:r w:rsidRPr="00562C51">
        <w:rPr>
          <w:rFonts w:ascii="Calibri" w:eastAsia="Calibri" w:hAnsi="Calibri" w:cs="Times New Roman"/>
          <w:b/>
          <w:iCs/>
          <w:noProof/>
          <w:lang w:eastAsia="es-MX"/>
        </w:rPr>
        <w:t xml:space="preserve">Mapa de </w:t>
      </w:r>
      <w:r w:rsidR="00562C51" w:rsidRPr="00562C51">
        <w:rPr>
          <w:rFonts w:ascii="Calibri" w:eastAsia="Calibri" w:hAnsi="Calibri" w:cs="Times New Roman"/>
          <w:b/>
          <w:iCs/>
          <w:noProof/>
          <w:lang w:eastAsia="es-MX"/>
        </w:rPr>
        <w:t>Altitud del municipio de Tulum</w:t>
      </w:r>
    </w:p>
    <w:p w14:paraId="0BBA7DB6" w14:textId="1246B8CF" w:rsidR="00EA3F1D" w:rsidRDefault="00562C51" w:rsidP="0093764D">
      <w:pPr>
        <w:rPr>
          <w:rFonts w:ascii="Calibri" w:eastAsia="Calibri" w:hAnsi="Calibri" w:cs="Times New Roman"/>
          <w:lang w:eastAsia="es-MX"/>
        </w:rPr>
      </w:pPr>
      <w:r>
        <w:rPr>
          <w:rFonts w:ascii="Calibri" w:eastAsia="Calibri" w:hAnsi="Calibri" w:cs="Times New Roman"/>
          <w:noProof/>
          <w:lang w:eastAsia="es-MX"/>
          <w14:ligatures w14:val="standardContextual"/>
        </w:rPr>
        <w:drawing>
          <wp:inline distT="0" distB="0" distL="0" distR="0" wp14:anchorId="3E2CA342" wp14:editId="05C0ACFC">
            <wp:extent cx="9144000" cy="9754870"/>
            <wp:effectExtent l="19050" t="19050" r="19050" b="17780"/>
            <wp:docPr id="337102649" name="Imagen 4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02649" name="Imagen 4" descr="Map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97548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36052C" w14:textId="6BB48CA2" w:rsidR="00EA3F1D" w:rsidRPr="0070266E" w:rsidRDefault="00562C51" w:rsidP="0093764D">
      <w:pPr>
        <w:rPr>
          <w:rFonts w:ascii="Calibri" w:eastAsia="Calibri" w:hAnsi="Calibri" w:cs="Times New Roman"/>
          <w:sz w:val="20"/>
          <w:szCs w:val="20"/>
          <w:lang w:eastAsia="es-MX"/>
        </w:rPr>
      </w:pPr>
      <w:r w:rsidRPr="0070266E">
        <w:rPr>
          <w:rFonts w:ascii="Calibri" w:eastAsia="Calibri" w:hAnsi="Calibri" w:cs="Times New Roman"/>
          <w:b/>
          <w:bCs/>
          <w:sz w:val="20"/>
          <w:szCs w:val="20"/>
          <w:lang w:eastAsia="es-MX"/>
        </w:rPr>
        <w:t>Fuente:</w:t>
      </w:r>
      <w:r w:rsidRPr="0070266E">
        <w:rPr>
          <w:rFonts w:ascii="Calibri" w:eastAsia="Calibri" w:hAnsi="Calibri" w:cs="Times New Roman"/>
          <w:sz w:val="20"/>
          <w:szCs w:val="20"/>
          <w:lang w:eastAsia="es-MX"/>
        </w:rPr>
        <w:t xml:space="preserve"> </w:t>
      </w:r>
      <w:r w:rsidR="00686339" w:rsidRPr="0070266E">
        <w:rPr>
          <w:rFonts w:ascii="Calibri" w:eastAsia="Calibri" w:hAnsi="Calibri" w:cs="Times New Roman"/>
          <w:sz w:val="20"/>
          <w:szCs w:val="20"/>
          <w:lang w:eastAsia="es-MX"/>
        </w:rPr>
        <w:t>Elaboración propia a partir del Modelo Digital de Elevación obtenido del Continuo de Elevaciones Mexicano 3.0 (CEM 3.0, INEGI).</w:t>
      </w:r>
    </w:p>
    <w:p w14:paraId="14289218" w14:textId="77777777" w:rsidR="00562C51" w:rsidRDefault="00562C51" w:rsidP="0093764D">
      <w:pPr>
        <w:rPr>
          <w:rFonts w:ascii="Calibri" w:eastAsia="Calibri" w:hAnsi="Calibri" w:cs="Times New Roman"/>
          <w:lang w:eastAsia="es-MX"/>
        </w:rPr>
      </w:pPr>
    </w:p>
    <w:p w14:paraId="12FD760B" w14:textId="77777777" w:rsidR="00562C51" w:rsidRDefault="00562C51" w:rsidP="0093764D">
      <w:pPr>
        <w:rPr>
          <w:rFonts w:ascii="Calibri" w:eastAsia="Calibri" w:hAnsi="Calibri" w:cs="Times New Roman"/>
          <w:lang w:eastAsia="es-MX"/>
        </w:rPr>
      </w:pPr>
    </w:p>
    <w:p w14:paraId="24F85FA1" w14:textId="77777777" w:rsidR="00562C51" w:rsidRDefault="00562C51" w:rsidP="0093764D">
      <w:pPr>
        <w:rPr>
          <w:rFonts w:ascii="Calibri" w:eastAsia="Calibri" w:hAnsi="Calibri" w:cs="Times New Roman"/>
          <w:lang w:eastAsia="es-MX"/>
        </w:rPr>
      </w:pPr>
    </w:p>
    <w:p w14:paraId="4E13FAEC" w14:textId="77777777" w:rsidR="00686339" w:rsidRPr="0093764D" w:rsidRDefault="00686339" w:rsidP="0093764D">
      <w:pPr>
        <w:rPr>
          <w:rFonts w:ascii="Calibri" w:eastAsia="Calibri" w:hAnsi="Calibri" w:cs="Times New Roman"/>
          <w:lang w:eastAsia="es-MX"/>
        </w:rPr>
      </w:pPr>
    </w:p>
    <w:p w14:paraId="2C7AC52D" w14:textId="55F3669C" w:rsidR="0093764D" w:rsidRPr="0093764D" w:rsidRDefault="0093764D" w:rsidP="0093764D">
      <w:pPr>
        <w:jc w:val="center"/>
        <w:rPr>
          <w:rFonts w:ascii="Calibri" w:eastAsia="Calibri" w:hAnsi="Calibri" w:cs="Times New Roman"/>
          <w:b/>
          <w:noProof/>
          <w:lang w:eastAsia="es-MX"/>
        </w:rPr>
      </w:pPr>
    </w:p>
    <w:p w14:paraId="6469EA2D" w14:textId="77777777" w:rsidR="0093764D" w:rsidRPr="00562C51" w:rsidRDefault="0093764D" w:rsidP="0093764D">
      <w:pPr>
        <w:keepNext/>
        <w:keepLines/>
        <w:spacing w:before="40" w:after="240"/>
        <w:jc w:val="left"/>
        <w:outlineLvl w:val="3"/>
        <w:rPr>
          <w:rFonts w:ascii="Calibri" w:eastAsia="Times New Roman" w:hAnsi="Calibri" w:cs="Calibri"/>
          <w:bCs/>
        </w:rPr>
      </w:pPr>
    </w:p>
    <w:p w14:paraId="4E49B576" w14:textId="356F88F5" w:rsidR="0093764D" w:rsidRPr="004A2EF4" w:rsidRDefault="00686339" w:rsidP="0093764D">
      <w:pPr>
        <w:keepNext/>
        <w:keepLines/>
        <w:spacing w:before="40" w:after="240"/>
        <w:jc w:val="left"/>
        <w:outlineLvl w:val="3"/>
        <w:rPr>
          <w:rFonts w:ascii="Calibri" w:eastAsia="Times New Roman" w:hAnsi="Calibri" w:cs="Calibri"/>
          <w:b/>
          <w:iCs/>
          <w:sz w:val="24"/>
          <w:szCs w:val="24"/>
        </w:rPr>
      </w:pPr>
      <w:r w:rsidRPr="004A2EF4">
        <w:rPr>
          <w:rFonts w:ascii="Calibri" w:eastAsia="Times New Roman" w:hAnsi="Calibri" w:cs="Calibri"/>
          <w:b/>
          <w:iCs/>
          <w:sz w:val="24"/>
          <w:szCs w:val="24"/>
        </w:rPr>
        <w:t>FACTORES GEOLÓGICOS Y GEOTÉCNICOS</w:t>
      </w:r>
    </w:p>
    <w:p w14:paraId="7CC34608" w14:textId="77777777" w:rsidR="0093764D" w:rsidRPr="004A2EF4" w:rsidRDefault="0093764D" w:rsidP="0093764D">
      <w:pPr>
        <w:rPr>
          <w:rFonts w:ascii="Calibri" w:eastAsia="Calibri" w:hAnsi="Calibri" w:cs="Times New Roman"/>
          <w:b/>
          <w:sz w:val="24"/>
          <w:szCs w:val="24"/>
          <w:lang w:eastAsia="es-MX"/>
        </w:rPr>
      </w:pPr>
      <w:r w:rsidRPr="004A2EF4">
        <w:rPr>
          <w:rFonts w:ascii="Calibri" w:eastAsia="Calibri" w:hAnsi="Calibri" w:cs="Times New Roman"/>
          <w:b/>
          <w:sz w:val="24"/>
          <w:szCs w:val="24"/>
          <w:lang w:eastAsia="es-MX"/>
        </w:rPr>
        <w:t>Tipos de rocas y suelo</w:t>
      </w:r>
    </w:p>
    <w:p w14:paraId="1D257BEF" w14:textId="023AE31E" w:rsidR="000215F0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4A2EF4">
        <w:rPr>
          <w:rFonts w:ascii="Calibri" w:eastAsia="Calibri" w:hAnsi="Calibri" w:cs="Times New Roman"/>
          <w:sz w:val="24"/>
          <w:szCs w:val="24"/>
          <w:lang w:eastAsia="es-MX"/>
        </w:rPr>
        <w:t xml:space="preserve">En función del proceso de formación </w:t>
      </w:r>
      <w:r w:rsidR="00B121E6">
        <w:rPr>
          <w:rFonts w:ascii="Calibri" w:eastAsia="Calibri" w:hAnsi="Calibri" w:cs="Times New Roman"/>
          <w:sz w:val="24"/>
          <w:szCs w:val="24"/>
          <w:lang w:eastAsia="es-MX"/>
        </w:rPr>
        <w:t xml:space="preserve">de </w:t>
      </w:r>
      <w:r w:rsidRPr="004A2EF4">
        <w:rPr>
          <w:rFonts w:ascii="Calibri" w:eastAsia="Calibri" w:hAnsi="Calibri" w:cs="Times New Roman"/>
          <w:sz w:val="24"/>
          <w:szCs w:val="24"/>
          <w:lang w:eastAsia="es-MX"/>
        </w:rPr>
        <w:t xml:space="preserve">la roca predominante </w:t>
      </w:r>
      <w:r w:rsidR="000215F0">
        <w:rPr>
          <w:rFonts w:ascii="Calibri" w:eastAsia="Calibri" w:hAnsi="Calibri" w:cs="Times New Roman"/>
          <w:sz w:val="24"/>
          <w:szCs w:val="24"/>
          <w:lang w:eastAsia="es-MX"/>
        </w:rPr>
        <w:t xml:space="preserve">en el municipio de Tulum </w:t>
      </w:r>
      <w:r w:rsidR="004149B6">
        <w:rPr>
          <w:rFonts w:ascii="Calibri" w:eastAsia="Calibri" w:hAnsi="Calibri" w:cs="Times New Roman"/>
          <w:sz w:val="24"/>
          <w:szCs w:val="24"/>
          <w:lang w:eastAsia="es-MX"/>
        </w:rPr>
        <w:t xml:space="preserve">se pone de manifiesto que el territorio tiene su origen en el Cenozoico entre </w:t>
      </w:r>
      <w:r w:rsidR="000215F0">
        <w:rPr>
          <w:rFonts w:ascii="Calibri" w:eastAsia="Calibri" w:hAnsi="Calibri" w:cs="Times New Roman"/>
          <w:sz w:val="24"/>
          <w:szCs w:val="24"/>
          <w:lang w:eastAsia="es-MX"/>
        </w:rPr>
        <w:t>los periodos Cuaternario y Neógeno</w:t>
      </w:r>
      <w:r w:rsidR="004149B6">
        <w:rPr>
          <w:rFonts w:ascii="Calibri" w:eastAsia="Calibri" w:hAnsi="Calibri" w:cs="Times New Roman"/>
          <w:sz w:val="24"/>
          <w:szCs w:val="24"/>
          <w:lang w:eastAsia="es-MX"/>
        </w:rPr>
        <w:t xml:space="preserve">, entre las épocas Holoceno, </w:t>
      </w:r>
      <w:r w:rsidR="004149B6" w:rsidRPr="004149B6">
        <w:rPr>
          <w:rFonts w:ascii="Calibri" w:eastAsia="Calibri" w:hAnsi="Calibri" w:cs="Times New Roman"/>
          <w:sz w:val="24"/>
          <w:szCs w:val="24"/>
          <w:lang w:eastAsia="es-MX"/>
        </w:rPr>
        <w:t>Pleistoceno, Mioceno, Eoceno y Pl</w:t>
      </w:r>
      <w:r w:rsidR="003D3F4C">
        <w:rPr>
          <w:rFonts w:ascii="Calibri" w:eastAsia="Calibri" w:hAnsi="Calibri" w:cs="Times New Roman"/>
          <w:sz w:val="24"/>
          <w:szCs w:val="24"/>
          <w:lang w:eastAsia="es-MX"/>
        </w:rPr>
        <w:t>io</w:t>
      </w:r>
      <w:r w:rsidR="004149B6" w:rsidRPr="004149B6">
        <w:rPr>
          <w:rFonts w:ascii="Calibri" w:eastAsia="Calibri" w:hAnsi="Calibri" w:cs="Times New Roman"/>
          <w:sz w:val="24"/>
          <w:szCs w:val="24"/>
          <w:lang w:eastAsia="es-MX"/>
        </w:rPr>
        <w:t>ceno</w:t>
      </w:r>
      <w:r w:rsidR="003D3F4C">
        <w:rPr>
          <w:rFonts w:ascii="Calibri" w:eastAsia="Calibri" w:hAnsi="Calibri" w:cs="Times New Roman"/>
          <w:sz w:val="24"/>
          <w:szCs w:val="24"/>
          <w:lang w:eastAsia="es-MX"/>
        </w:rPr>
        <w:t xml:space="preserve">, con características de rocas sedimentarias </w:t>
      </w:r>
      <w:r w:rsidR="00DC3742">
        <w:rPr>
          <w:rFonts w:ascii="Calibri" w:eastAsia="Calibri" w:hAnsi="Calibri" w:cs="Times New Roman"/>
          <w:sz w:val="24"/>
          <w:szCs w:val="24"/>
          <w:lang w:eastAsia="es-MX"/>
        </w:rPr>
        <w:t>l</w:t>
      </w:r>
      <w:r w:rsidR="00DC3742" w:rsidRPr="004A2EF4">
        <w:rPr>
          <w:rFonts w:ascii="Calibri" w:eastAsia="Calibri" w:hAnsi="Calibri" w:cs="Times New Roman"/>
          <w:sz w:val="24"/>
          <w:szCs w:val="24"/>
          <w:lang w:eastAsia="es-MX"/>
        </w:rPr>
        <w:t>as cuales se han formado a partir de la sedimentación de otras rocas o restos orgánicos</w:t>
      </w:r>
      <w:r w:rsidR="00DC3742">
        <w:rPr>
          <w:rFonts w:ascii="Calibri" w:eastAsia="Calibri" w:hAnsi="Calibri" w:cs="Times New Roman"/>
          <w:sz w:val="24"/>
          <w:szCs w:val="24"/>
          <w:lang w:eastAsia="es-MX"/>
        </w:rPr>
        <w:t>, dando lugar a depósitos de</w:t>
      </w:r>
      <w:r w:rsidR="003D3F4C">
        <w:rPr>
          <w:rFonts w:ascii="Calibri" w:eastAsia="Calibri" w:hAnsi="Calibri" w:cs="Times New Roman"/>
          <w:sz w:val="24"/>
          <w:szCs w:val="24"/>
          <w:lang w:eastAsia="es-MX"/>
        </w:rPr>
        <w:t xml:space="preserve"> areniscas, </w:t>
      </w:r>
      <w:r w:rsidR="003D3F4C" w:rsidRPr="003D3F4C">
        <w:rPr>
          <w:rFonts w:ascii="Calibri" w:eastAsia="Calibri" w:hAnsi="Calibri" w:cs="Times New Roman"/>
          <w:sz w:val="24"/>
          <w:szCs w:val="24"/>
          <w:lang w:eastAsia="es-MX"/>
        </w:rPr>
        <w:t>calizas</w:t>
      </w:r>
      <w:r w:rsidR="003D3F4C">
        <w:rPr>
          <w:rFonts w:ascii="Calibri" w:eastAsia="Calibri" w:hAnsi="Calibri" w:cs="Times New Roman"/>
          <w:sz w:val="24"/>
          <w:szCs w:val="24"/>
          <w:lang w:eastAsia="es-MX"/>
        </w:rPr>
        <w:t>-coquinas</w:t>
      </w:r>
      <w:r w:rsidR="003D3F4C" w:rsidRPr="003D3F4C">
        <w:rPr>
          <w:rFonts w:ascii="Calibri" w:eastAsia="Calibri" w:hAnsi="Calibri" w:cs="Times New Roman"/>
          <w:sz w:val="24"/>
          <w:szCs w:val="24"/>
          <w:lang w:eastAsia="es-MX"/>
        </w:rPr>
        <w:t>, así como lagunares y litorales</w:t>
      </w:r>
      <w:r w:rsidR="000215F0">
        <w:rPr>
          <w:rFonts w:ascii="Calibri" w:eastAsia="Calibri" w:hAnsi="Calibri" w:cs="Times New Roman"/>
          <w:sz w:val="24"/>
          <w:szCs w:val="24"/>
          <w:lang w:eastAsia="es-MX"/>
        </w:rPr>
        <w:t xml:space="preserve"> (</w:t>
      </w:r>
      <w:r w:rsidR="00745EAF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Mapa</w:t>
      </w:r>
      <w:r w:rsidR="000215F0" w:rsidRPr="000215F0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 xml:space="preserve"> </w:t>
      </w:r>
      <w:r w:rsidR="000215F0" w:rsidRPr="004149B6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x</w:t>
      </w:r>
      <w:r w:rsidR="00745EAF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8</w:t>
      </w:r>
      <w:r w:rsidR="00B623D2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 xml:space="preserve"> , mapa x9</w:t>
      </w:r>
      <w:r w:rsidR="004149B6" w:rsidRPr="004149B6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 xml:space="preserve"> y tabla x</w:t>
      </w:r>
      <w:r w:rsidR="000215F0">
        <w:rPr>
          <w:rFonts w:ascii="Calibri" w:eastAsia="Calibri" w:hAnsi="Calibri" w:cs="Times New Roman"/>
          <w:sz w:val="24"/>
          <w:szCs w:val="24"/>
          <w:lang w:eastAsia="es-MX"/>
        </w:rPr>
        <w:t>).</w:t>
      </w:r>
      <w:r w:rsidR="00745EAF" w:rsidRPr="00745EAF">
        <w:t xml:space="preserve"> </w:t>
      </w:r>
      <w:r w:rsidR="00745EAF" w:rsidRPr="00745EAF">
        <w:rPr>
          <w:rFonts w:ascii="Calibri" w:eastAsia="Calibri" w:hAnsi="Calibri" w:cs="Times New Roman"/>
          <w:sz w:val="24"/>
          <w:szCs w:val="24"/>
          <w:lang w:eastAsia="es-MX"/>
        </w:rPr>
        <w:t>Las calizas se encuentran en diferentes formaciones como paramos calizos dando lugar a formas tipo dolinas kársticas y cenotes</w:t>
      </w:r>
      <w:r w:rsidR="00745EAF">
        <w:rPr>
          <w:rFonts w:ascii="Calibri" w:eastAsia="Calibri" w:hAnsi="Calibri" w:cs="Times New Roman"/>
          <w:sz w:val="24"/>
          <w:szCs w:val="24"/>
          <w:lang w:eastAsia="es-MX"/>
        </w:rPr>
        <w:t>.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2A2DE0">
        <w:rPr>
          <w:rFonts w:ascii="Calibri" w:eastAsia="Calibri" w:hAnsi="Calibri" w:cs="Times New Roman"/>
          <w:sz w:val="24"/>
          <w:szCs w:val="24"/>
          <w:lang w:eastAsia="es-MX"/>
        </w:rPr>
        <w:t xml:space="preserve">El tipo de roca 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>caliza-coquina se encuentra en el 95.2% de</w:t>
      </w:r>
      <w:r w:rsidR="002A2DE0">
        <w:rPr>
          <w:rFonts w:ascii="Calibri" w:eastAsia="Calibri" w:hAnsi="Calibri" w:cs="Times New Roman"/>
          <w:sz w:val="24"/>
          <w:szCs w:val="24"/>
          <w:lang w:eastAsia="es-MX"/>
        </w:rPr>
        <w:t xml:space="preserve">l total del 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territorio </w:t>
      </w:r>
      <w:r w:rsidR="002A2DE0">
        <w:rPr>
          <w:rFonts w:ascii="Calibri" w:eastAsia="Calibri" w:hAnsi="Calibri" w:cs="Times New Roman"/>
          <w:sz w:val="24"/>
          <w:szCs w:val="24"/>
          <w:lang w:eastAsia="es-MX"/>
        </w:rPr>
        <w:t xml:space="preserve">municipal, las cuales están 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formadas por carbonatos de calcio y magnesio y de conchas, le siguen </w:t>
      </w:r>
      <w:r w:rsidR="00B623D2" w:rsidRP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rocas más antiguas 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que </w:t>
      </w:r>
      <w:r w:rsidR="00B623D2" w:rsidRPr="00B623D2">
        <w:rPr>
          <w:rFonts w:ascii="Calibri" w:eastAsia="Calibri" w:hAnsi="Calibri" w:cs="Times New Roman"/>
          <w:sz w:val="24"/>
          <w:szCs w:val="24"/>
          <w:lang w:eastAsia="es-MX"/>
        </w:rPr>
        <w:t>son también de origen sedimentario y fueron depositadas en ambientes lagunares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>y marinos</w:t>
      </w:r>
      <w:r w:rsidR="00547B63">
        <w:rPr>
          <w:rFonts w:ascii="Calibri" w:eastAsia="Calibri" w:hAnsi="Calibri" w:cs="Times New Roman"/>
          <w:sz w:val="24"/>
          <w:szCs w:val="24"/>
          <w:lang w:eastAsia="es-MX"/>
        </w:rPr>
        <w:t>,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 xml:space="preserve"> como los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 litorales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>,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547B63">
        <w:rPr>
          <w:rFonts w:ascii="Calibri" w:eastAsia="Calibri" w:hAnsi="Calibri" w:cs="Times New Roman"/>
          <w:sz w:val="24"/>
          <w:szCs w:val="24"/>
          <w:lang w:eastAsia="es-MX"/>
        </w:rPr>
        <w:t>y,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 xml:space="preserve"> por último</w:t>
      </w:r>
      <w:r w:rsidR="00547B63">
        <w:rPr>
          <w:rFonts w:ascii="Calibri" w:eastAsia="Calibri" w:hAnsi="Calibri" w:cs="Times New Roman"/>
          <w:sz w:val="24"/>
          <w:szCs w:val="24"/>
          <w:lang w:eastAsia="es-MX"/>
        </w:rPr>
        <w:t>,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 xml:space="preserve"> encontramos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 areniscas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 xml:space="preserve">, las cuales también son rocas sedimentarias </w:t>
      </w:r>
      <w:r w:rsidR="00454C1F" w:rsidRPr="00454C1F">
        <w:rPr>
          <w:rFonts w:ascii="Calibri" w:eastAsia="Calibri" w:hAnsi="Calibri" w:cs="Times New Roman"/>
          <w:sz w:val="24"/>
          <w:szCs w:val="24"/>
          <w:lang w:eastAsia="es-MX"/>
        </w:rPr>
        <w:t>clástica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>s,</w:t>
      </w:r>
      <w:r w:rsidR="00454C1F" w:rsidRPr="00454C1F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>p</w:t>
      </w:r>
      <w:r w:rsidR="00454C1F" w:rsidRPr="00454C1F">
        <w:rPr>
          <w:rFonts w:ascii="Calibri" w:eastAsia="Calibri" w:hAnsi="Calibri" w:cs="Times New Roman"/>
          <w:sz w:val="24"/>
          <w:szCs w:val="24"/>
          <w:lang w:eastAsia="es-MX"/>
        </w:rPr>
        <w:t xml:space="preserve">rincipalmente 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>compuestas</w:t>
      </w:r>
      <w:r w:rsidR="00454C1F" w:rsidRPr="00454C1F">
        <w:rPr>
          <w:rFonts w:ascii="Calibri" w:eastAsia="Calibri" w:hAnsi="Calibri" w:cs="Times New Roman"/>
          <w:sz w:val="24"/>
          <w:szCs w:val="24"/>
          <w:lang w:eastAsia="es-MX"/>
        </w:rPr>
        <w:t xml:space="preserve"> de partículas pequeñ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>a</w:t>
      </w:r>
      <w:r w:rsidR="00454C1F" w:rsidRPr="00454C1F">
        <w:rPr>
          <w:rFonts w:ascii="Calibri" w:eastAsia="Calibri" w:hAnsi="Calibri" w:cs="Times New Roman"/>
          <w:sz w:val="24"/>
          <w:szCs w:val="24"/>
          <w:lang w:eastAsia="es-MX"/>
        </w:rPr>
        <w:t>s de cuarzo</w:t>
      </w:r>
      <w:r w:rsidR="00454C1F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454C1F" w:rsidRPr="00454C1F">
        <w:rPr>
          <w:rFonts w:ascii="Calibri" w:eastAsia="Calibri" w:hAnsi="Calibri" w:cs="Times New Roman"/>
          <w:sz w:val="24"/>
          <w:szCs w:val="24"/>
          <w:lang w:eastAsia="es-MX"/>
        </w:rPr>
        <w:t>(clastos).</w:t>
      </w:r>
    </w:p>
    <w:p w14:paraId="4FD2C50E" w14:textId="77777777" w:rsidR="00C41F34" w:rsidRDefault="00C41F34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48E36FE9" w14:textId="2FE4C159" w:rsidR="00AA2081" w:rsidRDefault="00C41F34" w:rsidP="00C41F34">
      <w:pPr>
        <w:jc w:val="center"/>
        <w:rPr>
          <w:rFonts w:ascii="Calibri" w:eastAsia="Calibri" w:hAnsi="Calibri" w:cs="Times New Roman"/>
          <w:b/>
          <w:bCs/>
          <w:lang w:eastAsia="es-MX"/>
        </w:rPr>
      </w:pPr>
      <w:r w:rsidRPr="00C41F34">
        <w:rPr>
          <w:rFonts w:ascii="Calibri" w:eastAsia="Calibri" w:hAnsi="Calibri" w:cs="Times New Roman"/>
          <w:b/>
          <w:bCs/>
          <w:lang w:eastAsia="es-MX"/>
        </w:rPr>
        <w:t>Tabla x. Formación de unidades litológicas del municipio de Tulum</w:t>
      </w:r>
    </w:p>
    <w:p w14:paraId="6DB3C785" w14:textId="77777777" w:rsidR="00C41F34" w:rsidRPr="00C41F34" w:rsidRDefault="00C41F34" w:rsidP="00C41F34">
      <w:pPr>
        <w:jc w:val="center"/>
        <w:rPr>
          <w:rFonts w:ascii="Calibri" w:eastAsia="Calibri" w:hAnsi="Calibri" w:cs="Times New Roman"/>
          <w:b/>
          <w:bCs/>
          <w:sz w:val="24"/>
          <w:szCs w:val="24"/>
          <w:lang w:eastAsia="es-MX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1871"/>
        <w:gridCol w:w="1814"/>
        <w:gridCol w:w="2268"/>
        <w:gridCol w:w="2126"/>
      </w:tblGrid>
      <w:tr w:rsidR="00C41F34" w:rsidRPr="00C41F34" w14:paraId="5F6CBED5" w14:textId="77777777" w:rsidTr="00DC3742">
        <w:trPr>
          <w:trHeight w:val="454"/>
          <w:jc w:val="center"/>
        </w:trPr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95C86AF" w14:textId="53F90D43" w:rsidR="002A6757" w:rsidRPr="00C41F34" w:rsidRDefault="002A6757" w:rsidP="00AA2081">
            <w:pPr>
              <w:jc w:val="center"/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  <w:t>Era</w:t>
            </w:r>
          </w:p>
        </w:tc>
        <w:tc>
          <w:tcPr>
            <w:tcW w:w="187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A7AF0F" w14:textId="7936BBD8" w:rsidR="002A6757" w:rsidRPr="00C41F34" w:rsidRDefault="002A6757" w:rsidP="00AA2081">
            <w:pPr>
              <w:jc w:val="center"/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  <w:t>Periodo</w:t>
            </w:r>
          </w:p>
        </w:tc>
        <w:tc>
          <w:tcPr>
            <w:tcW w:w="181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4F390DE" w14:textId="18C99647" w:rsidR="002A6757" w:rsidRPr="00C41F34" w:rsidRDefault="002A6757" w:rsidP="00AA2081">
            <w:pPr>
              <w:jc w:val="center"/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  <w:t>Edad Inicial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0953E3" w14:textId="67017BAA" w:rsidR="002A6757" w:rsidRPr="00C41F34" w:rsidRDefault="002A6757" w:rsidP="00AA2081">
            <w:pPr>
              <w:jc w:val="center"/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  <w:t>Edad Final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3E410FF" w14:textId="51836A5C" w:rsidR="002A6757" w:rsidRPr="00C41F34" w:rsidRDefault="002A6757" w:rsidP="00AA2081">
            <w:pPr>
              <w:jc w:val="center"/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b/>
                <w:bCs/>
                <w:lang w:eastAsia="es-MX"/>
              </w:rPr>
              <w:t>Litología</w:t>
            </w:r>
          </w:p>
        </w:tc>
      </w:tr>
      <w:tr w:rsidR="00AA2081" w:rsidRPr="00C41F34" w14:paraId="6BD50EE2" w14:textId="77777777" w:rsidTr="00DC3742">
        <w:trPr>
          <w:trHeight w:val="502"/>
          <w:jc w:val="center"/>
        </w:trPr>
        <w:tc>
          <w:tcPr>
            <w:tcW w:w="1701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E1D40F" w14:textId="1A1216E9" w:rsidR="00AA2081" w:rsidRPr="00C41F34" w:rsidRDefault="00AA2081" w:rsidP="00C41F34">
            <w:pPr>
              <w:ind w:left="-247"/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Cenozoica</w:t>
            </w:r>
          </w:p>
        </w:tc>
        <w:tc>
          <w:tcPr>
            <w:tcW w:w="1871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79125C2" w14:textId="056994FF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Cuaternario</w:t>
            </w:r>
          </w:p>
        </w:tc>
        <w:tc>
          <w:tcPr>
            <w:tcW w:w="1814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66242F1" w14:textId="5AB703BB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Holoceno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2AEEB9E" w14:textId="2359777A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Holoceno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B9204F5" w14:textId="6DFD2D9F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Lagunar</w:t>
            </w:r>
          </w:p>
        </w:tc>
      </w:tr>
      <w:tr w:rsidR="00AA2081" w:rsidRPr="00C41F34" w14:paraId="39E88E52" w14:textId="77777777" w:rsidTr="00DC3742">
        <w:trPr>
          <w:trHeight w:val="478"/>
          <w:jc w:val="center"/>
        </w:trPr>
        <w:tc>
          <w:tcPr>
            <w:tcW w:w="1701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6823FF8C" w14:textId="77777777" w:rsidR="00AA2081" w:rsidRPr="00C41F34" w:rsidRDefault="00AA2081" w:rsidP="0093764D">
            <w:pPr>
              <w:rPr>
                <w:rFonts w:ascii="Calibri" w:eastAsia="Calibri" w:hAnsi="Calibri" w:cs="Times New Roman"/>
                <w:lang w:eastAsia="es-MX"/>
              </w:rPr>
            </w:pPr>
          </w:p>
        </w:tc>
        <w:tc>
          <w:tcPr>
            <w:tcW w:w="1871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0F9D51" w14:textId="77777777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</w:p>
        </w:tc>
        <w:tc>
          <w:tcPr>
            <w:tcW w:w="1814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12F5C9" w14:textId="77777777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</w:p>
        </w:tc>
        <w:tc>
          <w:tcPr>
            <w:tcW w:w="2268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46BCCD3" w14:textId="77777777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9DAC52" w14:textId="334CAA73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Litoral</w:t>
            </w:r>
          </w:p>
        </w:tc>
      </w:tr>
      <w:tr w:rsidR="00AA2081" w:rsidRPr="00C41F34" w14:paraId="5C9FABD8" w14:textId="77777777" w:rsidTr="00C41F34">
        <w:trPr>
          <w:gridAfter w:val="3"/>
          <w:wAfter w:w="6208" w:type="dxa"/>
          <w:trHeight w:val="170"/>
          <w:jc w:val="center"/>
        </w:trPr>
        <w:tc>
          <w:tcPr>
            <w:tcW w:w="1701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6DD2DA3F" w14:textId="77777777" w:rsidR="00AA2081" w:rsidRPr="00C41F34" w:rsidRDefault="00AA2081" w:rsidP="0093764D">
            <w:pPr>
              <w:rPr>
                <w:rFonts w:ascii="Calibri" w:eastAsia="Calibri" w:hAnsi="Calibri" w:cs="Times New Roman"/>
                <w:lang w:eastAsia="es-MX"/>
              </w:rPr>
            </w:pPr>
          </w:p>
        </w:tc>
        <w:tc>
          <w:tcPr>
            <w:tcW w:w="187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3DA42156" w14:textId="77777777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</w:p>
        </w:tc>
      </w:tr>
      <w:tr w:rsidR="00AA2081" w:rsidRPr="00C41F34" w14:paraId="58A49609" w14:textId="77777777" w:rsidTr="00DC3742">
        <w:trPr>
          <w:trHeight w:val="478"/>
          <w:jc w:val="center"/>
        </w:trPr>
        <w:tc>
          <w:tcPr>
            <w:tcW w:w="1701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67A8D2CF" w14:textId="77777777" w:rsidR="00AA2081" w:rsidRPr="00C41F34" w:rsidRDefault="00AA2081" w:rsidP="0093764D">
            <w:pPr>
              <w:rPr>
                <w:rFonts w:ascii="Calibri" w:eastAsia="Calibri" w:hAnsi="Calibri" w:cs="Times New Roman"/>
                <w:lang w:eastAsia="es-MX"/>
              </w:rPr>
            </w:pPr>
          </w:p>
        </w:tc>
        <w:tc>
          <w:tcPr>
            <w:tcW w:w="187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AC3FD1" w14:textId="62FB68CE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Neógeno</w:t>
            </w:r>
          </w:p>
        </w:tc>
        <w:tc>
          <w:tcPr>
            <w:tcW w:w="181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5190EFE" w14:textId="42940457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Pleistoceno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D60E67D" w14:textId="1302246D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Pleistoceno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9771670" w14:textId="3FCF24BC" w:rsidR="00AA2081" w:rsidRPr="00C41F34" w:rsidRDefault="00AA2081" w:rsidP="00C41F34">
            <w:pPr>
              <w:jc w:val="center"/>
              <w:rPr>
                <w:rFonts w:ascii="Avenir Next LT Pro" w:eastAsia="Calibri" w:hAnsi="Avenir Next LT Pro" w:cs="Times New Roman"/>
                <w:lang w:eastAsia="es-MX"/>
              </w:rPr>
            </w:pPr>
            <w:r w:rsidRPr="00C41F34">
              <w:rPr>
                <w:rFonts w:ascii="Avenir Next LT Pro" w:eastAsia="Calibri" w:hAnsi="Avenir Next LT Pro" w:cs="Times New Roman"/>
                <w:lang w:eastAsia="es-MX"/>
              </w:rPr>
              <w:t>Arenisca</w:t>
            </w:r>
          </w:p>
        </w:tc>
      </w:tr>
      <w:tr w:rsidR="00DC3742" w:rsidRPr="00C41F34" w14:paraId="411E4FCE" w14:textId="77777777" w:rsidTr="00DC3742">
        <w:trPr>
          <w:trHeight w:val="542"/>
          <w:jc w:val="center"/>
        </w:trPr>
        <w:tc>
          <w:tcPr>
            <w:tcW w:w="1701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D1CBED2" w14:textId="77777777" w:rsidR="00AA2081" w:rsidRPr="00C41F34" w:rsidRDefault="00AA2081" w:rsidP="0093764D">
            <w:pPr>
              <w:rPr>
                <w:rFonts w:eastAsia="Calibri" w:cstheme="minorHAnsi"/>
                <w:sz w:val="20"/>
                <w:szCs w:val="20"/>
                <w:lang w:eastAsia="es-MX"/>
              </w:rPr>
            </w:pPr>
          </w:p>
        </w:tc>
        <w:tc>
          <w:tcPr>
            <w:tcW w:w="1871" w:type="dxa"/>
            <w:vMerge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2D1592E" w14:textId="14001A3E" w:rsidR="00AA2081" w:rsidRPr="00C41F34" w:rsidRDefault="00AA2081" w:rsidP="0093764D">
            <w:pPr>
              <w:rPr>
                <w:rFonts w:eastAsia="Calibri" w:cstheme="minorHAnsi"/>
                <w:sz w:val="20"/>
                <w:szCs w:val="20"/>
                <w:lang w:eastAsia="es-MX"/>
              </w:rPr>
            </w:pP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456F9DB" w14:textId="6FB969EE" w:rsidR="00AA2081" w:rsidRPr="00C41F34" w:rsidRDefault="00AA2081" w:rsidP="00C41F34">
            <w:pPr>
              <w:jc w:val="center"/>
              <w:rPr>
                <w:rFonts w:ascii="Avenir Next LT Pro" w:eastAsia="Calibri" w:hAnsi="Avenir Next LT Pro" w:cstheme="minorHAnsi"/>
                <w:lang w:eastAsia="es-MX"/>
              </w:rPr>
            </w:pPr>
            <w:r w:rsidRPr="00C41F34">
              <w:rPr>
                <w:rFonts w:ascii="Avenir Next LT Pro" w:eastAsia="Calibri" w:hAnsi="Avenir Next LT Pro" w:cstheme="minorHAnsi"/>
                <w:lang w:eastAsia="es-MX"/>
              </w:rPr>
              <w:t>Mioceno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7BBE642" w14:textId="37E4D3E1" w:rsidR="00AA2081" w:rsidRPr="00C41F34" w:rsidRDefault="00AA2081" w:rsidP="00C41F34">
            <w:pPr>
              <w:jc w:val="center"/>
              <w:rPr>
                <w:rFonts w:ascii="Avenir Next LT Pro" w:eastAsia="Calibri" w:hAnsi="Avenir Next LT Pro" w:cstheme="minorHAnsi"/>
                <w:lang w:eastAsia="es-MX"/>
              </w:rPr>
            </w:pPr>
            <w:r w:rsidRPr="00C41F34">
              <w:rPr>
                <w:rFonts w:ascii="Avenir Next LT Pro" w:eastAsia="Calibri" w:hAnsi="Avenir Next LT Pro" w:cstheme="minorHAnsi"/>
                <w:lang w:eastAsia="es-MX"/>
              </w:rPr>
              <w:t>Plioceno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E7D1F16" w14:textId="3B78D76C" w:rsidR="00AA2081" w:rsidRPr="00C41F34" w:rsidRDefault="00AA2081" w:rsidP="00C41F34">
            <w:pPr>
              <w:jc w:val="center"/>
              <w:rPr>
                <w:rFonts w:ascii="Avenir Next LT Pro" w:eastAsia="Calibri" w:hAnsi="Avenir Next LT Pro" w:cstheme="minorHAnsi"/>
                <w:lang w:eastAsia="es-MX"/>
              </w:rPr>
            </w:pPr>
            <w:r w:rsidRPr="00C41F34">
              <w:rPr>
                <w:rFonts w:ascii="Avenir Next LT Pro" w:eastAsia="Calibri" w:hAnsi="Avenir Next LT Pro" w:cstheme="minorHAnsi"/>
                <w:lang w:eastAsia="es-MX"/>
              </w:rPr>
              <w:t>Caliza-Coquina</w:t>
            </w:r>
          </w:p>
        </w:tc>
      </w:tr>
    </w:tbl>
    <w:p w14:paraId="1A78706B" w14:textId="07A2C3F5" w:rsidR="002A6757" w:rsidRDefault="00C41F34" w:rsidP="00C41F34">
      <w:pPr>
        <w:ind w:left="2124"/>
        <w:rPr>
          <w:rFonts w:ascii="Calibri" w:eastAsia="Calibri" w:hAnsi="Calibri" w:cs="Times New Roman"/>
          <w:sz w:val="24"/>
          <w:szCs w:val="24"/>
          <w:lang w:eastAsia="es-MX"/>
        </w:rPr>
      </w:pPr>
      <w:r w:rsidRPr="00C41F34">
        <w:rPr>
          <w:rFonts w:eastAsia="Calibri" w:cstheme="minorHAnsi"/>
          <w:b/>
          <w:bCs/>
          <w:sz w:val="20"/>
          <w:szCs w:val="20"/>
          <w:lang w:eastAsia="es-MX"/>
        </w:rPr>
        <w:t>Fuente:</w:t>
      </w:r>
      <w:r w:rsidRPr="00C41F34">
        <w:rPr>
          <w:rFonts w:eastAsia="Calibri" w:cstheme="minorHAnsi"/>
          <w:sz w:val="20"/>
          <w:szCs w:val="20"/>
          <w:lang w:eastAsia="es-MX"/>
        </w:rPr>
        <w:t xml:space="preserve"> Elaboración propia con base en las </w:t>
      </w:r>
      <w:r w:rsidR="00CD20D3" w:rsidRPr="00CD20D3">
        <w:rPr>
          <w:rFonts w:eastAsia="Calibri" w:cstheme="minorHAnsi"/>
          <w:sz w:val="20"/>
          <w:szCs w:val="20"/>
          <w:lang w:eastAsia="es-MX"/>
        </w:rPr>
        <w:t xml:space="preserve">Cartas Geológicas </w:t>
      </w:r>
      <w:r w:rsidRPr="00C41F34">
        <w:rPr>
          <w:rFonts w:eastAsia="Calibri" w:cstheme="minorHAnsi"/>
          <w:sz w:val="20"/>
          <w:szCs w:val="20"/>
          <w:lang w:eastAsia="es-MX"/>
        </w:rPr>
        <w:t xml:space="preserve">INEGI </w:t>
      </w:r>
      <w:r w:rsidR="00CD20D3">
        <w:rPr>
          <w:rFonts w:eastAsia="Calibri" w:cstheme="minorHAnsi"/>
          <w:sz w:val="20"/>
          <w:szCs w:val="20"/>
          <w:lang w:eastAsia="es-MX"/>
        </w:rPr>
        <w:t>(</w:t>
      </w:r>
      <w:r w:rsidRPr="00C41F34">
        <w:rPr>
          <w:rFonts w:eastAsia="Calibri" w:cstheme="minorHAnsi"/>
          <w:sz w:val="20"/>
          <w:szCs w:val="20"/>
          <w:lang w:eastAsia="es-MX"/>
        </w:rPr>
        <w:t>2019</w:t>
      </w:r>
      <w:r w:rsidRPr="00C41F34">
        <w:rPr>
          <w:rFonts w:ascii="Calibri" w:eastAsia="Calibri" w:hAnsi="Calibri" w:cs="Times New Roman"/>
          <w:sz w:val="24"/>
          <w:szCs w:val="24"/>
          <w:lang w:eastAsia="es-MX"/>
        </w:rPr>
        <w:t>).</w:t>
      </w:r>
    </w:p>
    <w:p w14:paraId="2A156844" w14:textId="77777777" w:rsidR="00745EAF" w:rsidRDefault="00745EAF" w:rsidP="00C41F34">
      <w:pPr>
        <w:ind w:left="2124"/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2B80D572" w14:textId="78FE20C6" w:rsidR="00745EAF" w:rsidRPr="00562C51" w:rsidRDefault="00745EAF" w:rsidP="00745EAF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r w:rsidRPr="00562C51">
        <w:rPr>
          <w:rFonts w:ascii="Calibri" w:eastAsia="Calibri" w:hAnsi="Calibri" w:cs="Times New Roman"/>
          <w:b/>
          <w:iCs/>
          <w:highlight w:val="yellow"/>
        </w:rPr>
        <w:t>Mapa</w:t>
      </w:r>
      <w:r>
        <w:rPr>
          <w:rFonts w:ascii="Calibri" w:eastAsia="Calibri" w:hAnsi="Calibri" w:cs="Times New Roman"/>
          <w:b/>
          <w:iCs/>
          <w:highlight w:val="yellow"/>
        </w:rPr>
        <w:t xml:space="preserve"> x8</w:t>
      </w:r>
      <w:r w:rsidRPr="00562C51">
        <w:rPr>
          <w:rFonts w:ascii="Calibri" w:eastAsia="Calibri" w:hAnsi="Calibri" w:cs="Times New Roman"/>
          <w:b/>
          <w:iCs/>
          <w:noProof/>
          <w:highlight w:val="yellow"/>
          <w:lang w:eastAsia="es-MX"/>
        </w:rPr>
        <w:t>.</w:t>
      </w:r>
      <w:r w:rsidRPr="00562C51">
        <w:rPr>
          <w:rFonts w:ascii="Calibri" w:eastAsia="Calibri" w:hAnsi="Calibri" w:cs="Times New Roman"/>
          <w:b/>
          <w:i/>
          <w:iCs/>
          <w:noProof/>
          <w:lang w:eastAsia="es-MX"/>
        </w:rPr>
        <w:t xml:space="preserve"> </w:t>
      </w:r>
      <w:r>
        <w:rPr>
          <w:rFonts w:ascii="Calibri" w:eastAsia="Calibri" w:hAnsi="Calibri" w:cs="Times New Roman"/>
          <w:b/>
          <w:iCs/>
          <w:noProof/>
          <w:lang w:eastAsia="es-MX"/>
        </w:rPr>
        <w:t>Periodos geológicos</w:t>
      </w:r>
      <w:r w:rsidRPr="00562C51">
        <w:rPr>
          <w:rFonts w:ascii="Calibri" w:eastAsia="Calibri" w:hAnsi="Calibri" w:cs="Times New Roman"/>
          <w:b/>
          <w:iCs/>
          <w:noProof/>
          <w:lang w:eastAsia="es-MX"/>
        </w:rPr>
        <w:t xml:space="preserve"> municipio de Tulum</w:t>
      </w:r>
    </w:p>
    <w:p w14:paraId="50E84571" w14:textId="0C21FE75" w:rsidR="004149B6" w:rsidRDefault="0037037D" w:rsidP="00745EAF">
      <w:pPr>
        <w:jc w:val="center"/>
        <w:rPr>
          <w:rFonts w:ascii="Calibri" w:eastAsia="Calibri" w:hAnsi="Calibri" w:cs="Times New Roman"/>
          <w:sz w:val="24"/>
          <w:szCs w:val="24"/>
          <w:lang w:eastAsia="es-MX"/>
        </w:rPr>
      </w:pPr>
      <w:r>
        <w:rPr>
          <w:rFonts w:ascii="Calibri" w:eastAsia="Calibri" w:hAnsi="Calibri" w:cs="Times New Roman"/>
          <w:noProof/>
          <w:sz w:val="24"/>
          <w:szCs w:val="24"/>
          <w:lang w:eastAsia="es-MX"/>
          <w14:ligatures w14:val="standardContextual"/>
        </w:rPr>
        <w:drawing>
          <wp:inline distT="0" distB="0" distL="0" distR="0" wp14:anchorId="0F2B80B6" wp14:editId="5B2174EB">
            <wp:extent cx="7396390" cy="7890510"/>
            <wp:effectExtent l="19050" t="19050" r="14605" b="15240"/>
            <wp:docPr id="894911241" name="Imagen 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11241" name="Imagen 2" descr="Map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262" cy="79074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AB424" w14:textId="60C8336C" w:rsidR="00745EAF" w:rsidRPr="00745EAF" w:rsidRDefault="00745EAF" w:rsidP="00547B63">
      <w:pPr>
        <w:ind w:left="1416" w:right="1359"/>
        <w:rPr>
          <w:rFonts w:ascii="Calibri" w:eastAsia="Calibri" w:hAnsi="Calibri" w:cs="Times New Roman"/>
          <w:sz w:val="20"/>
          <w:szCs w:val="20"/>
          <w:lang w:eastAsia="es-MX"/>
        </w:rPr>
      </w:pPr>
      <w:r w:rsidRPr="00745EAF">
        <w:rPr>
          <w:rFonts w:ascii="Calibri" w:eastAsia="Calibri" w:hAnsi="Calibri" w:cs="Times New Roman"/>
          <w:b/>
          <w:bCs/>
          <w:sz w:val="20"/>
          <w:szCs w:val="20"/>
          <w:lang w:eastAsia="es-MX"/>
        </w:rPr>
        <w:t>Fuente:</w:t>
      </w:r>
      <w:r w:rsidRPr="00745EAF">
        <w:rPr>
          <w:rFonts w:ascii="Calibri" w:eastAsia="Calibri" w:hAnsi="Calibri" w:cs="Times New Roman"/>
          <w:sz w:val="20"/>
          <w:szCs w:val="20"/>
          <w:lang w:eastAsia="es-MX"/>
        </w:rPr>
        <w:t xml:space="preserve"> Elaboración propia</w:t>
      </w:r>
      <w:r>
        <w:rPr>
          <w:rFonts w:ascii="Calibri" w:eastAsia="Calibri" w:hAnsi="Calibri" w:cs="Times New Roman"/>
          <w:sz w:val="20"/>
          <w:szCs w:val="20"/>
          <w:lang w:eastAsia="es-MX"/>
        </w:rPr>
        <w:t xml:space="preserve"> </w:t>
      </w:r>
      <w:r w:rsidRPr="00745EAF">
        <w:rPr>
          <w:rFonts w:ascii="Calibri" w:eastAsia="Calibri" w:hAnsi="Calibri" w:cs="Times New Roman"/>
          <w:sz w:val="20"/>
          <w:szCs w:val="20"/>
          <w:lang w:eastAsia="es-MX"/>
        </w:rPr>
        <w:t xml:space="preserve">con base en las </w:t>
      </w:r>
      <w:r w:rsidR="00CD20D3" w:rsidRPr="00CD20D3">
        <w:rPr>
          <w:rFonts w:ascii="Calibri" w:eastAsia="Calibri" w:hAnsi="Calibri" w:cs="Times New Roman"/>
          <w:sz w:val="20"/>
          <w:szCs w:val="20"/>
          <w:lang w:eastAsia="es-MX"/>
        </w:rPr>
        <w:t xml:space="preserve">Cartas Geológicas </w:t>
      </w:r>
      <w:r w:rsidRPr="00745EAF">
        <w:rPr>
          <w:rFonts w:ascii="Calibri" w:eastAsia="Calibri" w:hAnsi="Calibri" w:cs="Times New Roman"/>
          <w:sz w:val="20"/>
          <w:szCs w:val="20"/>
          <w:lang w:eastAsia="es-MX"/>
        </w:rPr>
        <w:t xml:space="preserve">INEGI </w:t>
      </w:r>
      <w:r w:rsidR="00CD20D3">
        <w:rPr>
          <w:rFonts w:ascii="Calibri" w:eastAsia="Calibri" w:hAnsi="Calibri" w:cs="Times New Roman"/>
          <w:sz w:val="20"/>
          <w:szCs w:val="20"/>
          <w:lang w:eastAsia="es-MX"/>
        </w:rPr>
        <w:t>(</w:t>
      </w:r>
      <w:r w:rsidRPr="00745EAF">
        <w:rPr>
          <w:rFonts w:ascii="Calibri" w:eastAsia="Calibri" w:hAnsi="Calibri" w:cs="Times New Roman"/>
          <w:sz w:val="20"/>
          <w:szCs w:val="20"/>
          <w:lang w:eastAsia="es-MX"/>
        </w:rPr>
        <w:t>2019)</w:t>
      </w:r>
      <w:r w:rsidR="005D5FE7">
        <w:rPr>
          <w:rFonts w:ascii="Calibri" w:eastAsia="Calibri" w:hAnsi="Calibri" w:cs="Times New Roman"/>
          <w:sz w:val="20"/>
          <w:szCs w:val="20"/>
          <w:lang w:eastAsia="es-MX"/>
        </w:rPr>
        <w:t xml:space="preserve">; </w:t>
      </w:r>
      <w:r w:rsidR="005D5FE7" w:rsidRPr="005D5FE7">
        <w:rPr>
          <w:rFonts w:ascii="Calibri" w:eastAsia="Calibri" w:hAnsi="Calibri" w:cs="Times New Roman"/>
          <w:sz w:val="20"/>
          <w:szCs w:val="20"/>
          <w:lang w:eastAsia="es-MX"/>
        </w:rPr>
        <w:t>Fragoso-Servón, et al. (2014)</w:t>
      </w:r>
      <w:r>
        <w:rPr>
          <w:rFonts w:ascii="Calibri" w:eastAsia="Calibri" w:hAnsi="Calibri" w:cs="Times New Roman"/>
          <w:sz w:val="20"/>
          <w:szCs w:val="20"/>
          <w:lang w:eastAsia="es-MX"/>
        </w:rPr>
        <w:t xml:space="preserve"> y Atlas </w:t>
      </w:r>
      <w:r w:rsidR="005D5FE7">
        <w:rPr>
          <w:rFonts w:ascii="Calibri" w:eastAsia="Calibri" w:hAnsi="Calibri" w:cs="Times New Roman"/>
          <w:sz w:val="20"/>
          <w:szCs w:val="20"/>
          <w:lang w:eastAsia="es-MX"/>
        </w:rPr>
        <w:t xml:space="preserve">Nacional </w:t>
      </w:r>
      <w:r>
        <w:rPr>
          <w:rFonts w:ascii="Calibri" w:eastAsia="Calibri" w:hAnsi="Calibri" w:cs="Times New Roman"/>
          <w:sz w:val="20"/>
          <w:szCs w:val="20"/>
          <w:lang w:eastAsia="es-MX"/>
        </w:rPr>
        <w:t>de Riesgo</w:t>
      </w:r>
      <w:r w:rsidR="005D5FE7">
        <w:rPr>
          <w:rFonts w:ascii="Calibri" w:eastAsia="Calibri" w:hAnsi="Calibri" w:cs="Times New Roman"/>
          <w:sz w:val="20"/>
          <w:szCs w:val="20"/>
          <w:lang w:eastAsia="es-MX"/>
        </w:rPr>
        <w:t>, (</w:t>
      </w:r>
      <w:r w:rsidR="005D5FE7" w:rsidRPr="005D5FE7">
        <w:rPr>
          <w:rFonts w:ascii="Calibri" w:eastAsia="Calibri" w:hAnsi="Calibri" w:cs="Times New Roman"/>
          <w:sz w:val="20"/>
          <w:szCs w:val="20"/>
          <w:lang w:eastAsia="es-MX"/>
        </w:rPr>
        <w:t>http://www.atlasnacionalderiesgos.gob.mx</w:t>
      </w:r>
      <w:r w:rsidR="005D5FE7">
        <w:rPr>
          <w:rFonts w:ascii="Calibri" w:eastAsia="Calibri" w:hAnsi="Calibri" w:cs="Times New Roman"/>
          <w:sz w:val="20"/>
          <w:szCs w:val="20"/>
          <w:lang w:eastAsia="es-MX"/>
        </w:rPr>
        <w:t>)</w:t>
      </w:r>
      <w:r w:rsidRPr="00745EAF">
        <w:rPr>
          <w:rFonts w:ascii="Calibri" w:eastAsia="Calibri" w:hAnsi="Calibri" w:cs="Times New Roman"/>
          <w:sz w:val="20"/>
          <w:szCs w:val="20"/>
          <w:lang w:eastAsia="es-MX"/>
        </w:rPr>
        <w:t>.</w:t>
      </w:r>
    </w:p>
    <w:p w14:paraId="72299A11" w14:textId="16298A7C" w:rsidR="0093764D" w:rsidRPr="004A2EF4" w:rsidRDefault="00745EAF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>
        <w:rPr>
          <w:rFonts w:ascii="Calibri" w:eastAsia="Calibri" w:hAnsi="Calibri" w:cs="Times New Roman"/>
          <w:sz w:val="24"/>
          <w:szCs w:val="24"/>
          <w:lang w:eastAsia="es-MX"/>
        </w:rPr>
        <w:lastRenderedPageBreak/>
        <w:t xml:space="preserve">A 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>partir de la descomposición de las rocas y cambios bruscos de temperatura y por la acción del agua y el viento, existen una gran variedad de suelos en el municipio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de Tulum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>. Mencionados a detalle en apartados anteriores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(</w:t>
      </w:r>
      <w:r w:rsidRPr="00745EAF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Fase 1</w:t>
      </w:r>
      <w:r>
        <w:rPr>
          <w:rFonts w:ascii="Calibri" w:eastAsia="Calibri" w:hAnsi="Calibri" w:cs="Times New Roman"/>
          <w:sz w:val="24"/>
          <w:szCs w:val="24"/>
          <w:lang w:eastAsia="es-MX"/>
        </w:rPr>
        <w:t>)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 xml:space="preserve">. </w:t>
      </w:r>
      <w:r w:rsidR="00426496">
        <w:rPr>
          <w:rFonts w:ascii="Calibri" w:eastAsia="Calibri" w:hAnsi="Calibri" w:cs="Times New Roman"/>
          <w:sz w:val="24"/>
          <w:szCs w:val="24"/>
          <w:lang w:eastAsia="es-MX"/>
        </w:rPr>
        <w:t>Los suelos predominantes en el municipio de Tulum son</w:t>
      </w:r>
      <w:r w:rsidR="00B623D2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los </w:t>
      </w:r>
      <w:r w:rsidR="00146AFD" w:rsidRPr="00146AFD">
        <w:rPr>
          <w:rFonts w:ascii="Calibri" w:eastAsia="Calibri" w:hAnsi="Calibri" w:cs="Times New Roman"/>
          <w:b/>
          <w:bCs/>
          <w:i/>
          <w:iCs/>
          <w:sz w:val="24"/>
          <w:szCs w:val="24"/>
          <w:lang w:eastAsia="es-MX"/>
        </w:rPr>
        <w:t>Litosoles</w:t>
      </w:r>
      <w:r w:rsid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 los cuales son </w:t>
      </w:r>
      <w:r w:rsidR="00146AFD" w:rsidRP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suelos poco desarrollados que presentan contacto lítico a 30 cm o menos de profundidad. </w:t>
      </w:r>
      <w:r w:rsid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En algunos casos es </w:t>
      </w:r>
      <w:r w:rsidR="00146AFD" w:rsidRP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posible observar un material </w:t>
      </w:r>
      <w:proofErr w:type="spellStart"/>
      <w:r w:rsidR="00146AFD" w:rsidRPr="00146AFD">
        <w:rPr>
          <w:rFonts w:ascii="Calibri" w:eastAsia="Calibri" w:hAnsi="Calibri" w:cs="Times New Roman"/>
          <w:sz w:val="24"/>
          <w:szCs w:val="24"/>
          <w:lang w:eastAsia="es-MX"/>
        </w:rPr>
        <w:t>gravilloso</w:t>
      </w:r>
      <w:proofErr w:type="spellEnd"/>
      <w:r w:rsidR="00146AFD" w:rsidRP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 grueso </w:t>
      </w:r>
      <w:r w:rsidR="00146AFD">
        <w:rPr>
          <w:rFonts w:ascii="Calibri" w:eastAsia="Calibri" w:hAnsi="Calibri" w:cs="Times New Roman"/>
          <w:sz w:val="24"/>
          <w:szCs w:val="24"/>
          <w:lang w:eastAsia="es-MX"/>
        </w:rPr>
        <w:t>y</w:t>
      </w:r>
      <w:r w:rsidR="00146AFD" w:rsidRP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 roca consolidada, producto de la meteorización de esta última</w:t>
      </w:r>
      <w:r w:rsid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. El siguiente tipo de suelo que se localiza </w:t>
      </w:r>
      <w:r w:rsidR="00522F7A">
        <w:rPr>
          <w:rFonts w:ascii="Calibri" w:eastAsia="Calibri" w:hAnsi="Calibri" w:cs="Times New Roman"/>
          <w:sz w:val="24"/>
          <w:szCs w:val="24"/>
          <w:lang w:eastAsia="es-MX"/>
        </w:rPr>
        <w:t>de acuerdo con</w:t>
      </w:r>
      <w:r w:rsid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 la superficie que ocupa del territorio municipal son las </w:t>
      </w:r>
      <w:proofErr w:type="spellStart"/>
      <w:r w:rsidR="00146AFD" w:rsidRPr="00522F7A">
        <w:rPr>
          <w:rFonts w:ascii="Calibri" w:eastAsia="Calibri" w:hAnsi="Calibri" w:cs="Times New Roman"/>
          <w:b/>
          <w:bCs/>
          <w:i/>
          <w:iCs/>
          <w:sz w:val="24"/>
          <w:szCs w:val="24"/>
          <w:lang w:eastAsia="es-MX"/>
        </w:rPr>
        <w:t>Rendzinas</w:t>
      </w:r>
      <w:proofErr w:type="spellEnd"/>
      <w:r w:rsid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 los cuales se desarrollan </w:t>
      </w:r>
      <w:r w:rsidR="00146AFD" w:rsidRPr="00146AFD">
        <w:rPr>
          <w:rFonts w:ascii="Calibri" w:eastAsia="Calibri" w:hAnsi="Calibri" w:cs="Times New Roman"/>
          <w:sz w:val="24"/>
          <w:szCs w:val="24"/>
          <w:lang w:eastAsia="es-MX"/>
        </w:rPr>
        <w:t>e</w:t>
      </w:r>
      <w:r w:rsid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n </w:t>
      </w:r>
      <w:r w:rsidR="00146AFD" w:rsidRPr="00146AFD">
        <w:rPr>
          <w:rFonts w:ascii="Calibri" w:eastAsia="Calibri" w:hAnsi="Calibri" w:cs="Times New Roman"/>
          <w:sz w:val="24"/>
          <w:szCs w:val="24"/>
          <w:lang w:eastAsia="es-MX"/>
        </w:rPr>
        <w:t>entorno</w:t>
      </w:r>
      <w:r w:rsidR="00146AFD">
        <w:rPr>
          <w:rFonts w:ascii="Calibri" w:eastAsia="Calibri" w:hAnsi="Calibri" w:cs="Times New Roman"/>
          <w:sz w:val="24"/>
          <w:szCs w:val="24"/>
          <w:lang w:eastAsia="es-MX"/>
        </w:rPr>
        <w:t>s</w:t>
      </w:r>
      <w:r w:rsidR="00146AFD" w:rsidRP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 rico</w:t>
      </w:r>
      <w:r w:rsidR="00146AFD">
        <w:rPr>
          <w:rFonts w:ascii="Calibri" w:eastAsia="Calibri" w:hAnsi="Calibri" w:cs="Times New Roman"/>
          <w:sz w:val="24"/>
          <w:szCs w:val="24"/>
          <w:lang w:eastAsia="es-MX"/>
        </w:rPr>
        <w:t xml:space="preserve">s </w:t>
      </w:r>
      <w:r w:rsidR="00146AFD" w:rsidRPr="00146AFD">
        <w:rPr>
          <w:rFonts w:ascii="Calibri" w:eastAsia="Calibri" w:hAnsi="Calibri" w:cs="Times New Roman"/>
          <w:sz w:val="24"/>
          <w:szCs w:val="24"/>
          <w:lang w:eastAsia="es-MX"/>
        </w:rPr>
        <w:t>en magnesio o calcio, desarrollado en la roca madre calcárea o dolomítica</w:t>
      </w:r>
      <w:r w:rsidR="00522F7A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522F7A" w:rsidRPr="00522F7A">
        <w:rPr>
          <w:rFonts w:ascii="Calibri" w:eastAsia="Calibri" w:hAnsi="Calibri" w:cs="Times New Roman"/>
          <w:sz w:val="24"/>
          <w:szCs w:val="24"/>
          <w:lang w:eastAsia="es-MX"/>
        </w:rPr>
        <w:t>con espesor &lt; 50cm</w:t>
      </w:r>
      <w:r w:rsidR="00522F7A">
        <w:rPr>
          <w:rFonts w:ascii="Calibri" w:eastAsia="Calibri" w:hAnsi="Calibri" w:cs="Times New Roman"/>
          <w:sz w:val="24"/>
          <w:szCs w:val="24"/>
          <w:lang w:eastAsia="es-MX"/>
        </w:rPr>
        <w:t xml:space="preserve">. También se localizan </w:t>
      </w:r>
      <w:r w:rsidR="00522F7A" w:rsidRPr="00522F7A">
        <w:rPr>
          <w:rFonts w:ascii="Calibri" w:eastAsia="Calibri" w:hAnsi="Calibri" w:cs="Times New Roman"/>
          <w:b/>
          <w:bCs/>
          <w:i/>
          <w:iCs/>
          <w:sz w:val="24"/>
          <w:szCs w:val="24"/>
          <w:lang w:eastAsia="es-MX"/>
        </w:rPr>
        <w:t>Gleysoles, Solonchaks y Regasoles</w:t>
      </w:r>
      <w:r w:rsidR="00522F7A">
        <w:rPr>
          <w:rFonts w:ascii="Calibri" w:eastAsia="Calibri" w:hAnsi="Calibri" w:cs="Times New Roman"/>
          <w:sz w:val="24"/>
          <w:szCs w:val="24"/>
          <w:lang w:eastAsia="es-MX"/>
        </w:rPr>
        <w:t xml:space="preserve">, los primero son suelos influenciados por el agua, suelos fangosos con exceso de humedad, localizados en zonas bajas y de poca profundidad (&lt;40cm), los segundos también se encuentran influenciados por agua, pero en zonas salinas, con material no consolidado y en lugares estacionalmente inundados, y los últimos desarrollados sobre materiales no consolidados, alterados y de textura fina, suelos más profundos entre 25 a 100 cm 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>(</w:t>
      </w:r>
      <w:r w:rsidR="0093764D" w:rsidRPr="00522F7A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ver mapa Edafología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 xml:space="preserve">). </w:t>
      </w:r>
      <w:r w:rsidR="00522F7A">
        <w:rPr>
          <w:rFonts w:ascii="Calibri" w:eastAsia="Calibri" w:hAnsi="Calibri" w:cs="Times New Roman"/>
          <w:sz w:val="24"/>
          <w:szCs w:val="24"/>
          <w:lang w:eastAsia="es-MX"/>
        </w:rPr>
        <w:t xml:space="preserve"> E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 xml:space="preserve">n el </w:t>
      </w:r>
      <w:r w:rsidR="0093764D" w:rsidRPr="00522F7A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 xml:space="preserve">mapa </w:t>
      </w:r>
      <w:r w:rsidR="00AD2AB4" w:rsidRPr="00522F7A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x</w:t>
      </w:r>
      <w:r w:rsidRPr="00522F7A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9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522F7A">
        <w:rPr>
          <w:rFonts w:ascii="Calibri" w:eastAsia="Calibri" w:hAnsi="Calibri" w:cs="Times New Roman"/>
          <w:sz w:val="24"/>
          <w:szCs w:val="24"/>
          <w:lang w:eastAsia="es-MX"/>
        </w:rPr>
        <w:t xml:space="preserve">se muestra 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 xml:space="preserve">la combinación de rocas y suelos dominantes </w:t>
      </w:r>
      <w:r w:rsidR="00B43ACE">
        <w:rPr>
          <w:rFonts w:ascii="Calibri" w:eastAsia="Calibri" w:hAnsi="Calibri" w:cs="Times New Roman"/>
          <w:sz w:val="24"/>
          <w:szCs w:val="24"/>
          <w:lang w:eastAsia="es-MX"/>
        </w:rPr>
        <w:t xml:space="preserve">para el municipio de Tulum 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>como uno de los factores que intervienen en el cálculo de la susceptibilidad</w:t>
      </w:r>
      <w:r w:rsidR="00522F7A">
        <w:rPr>
          <w:rFonts w:ascii="Calibri" w:eastAsia="Calibri" w:hAnsi="Calibri" w:cs="Times New Roman"/>
          <w:sz w:val="24"/>
          <w:szCs w:val="24"/>
          <w:lang w:eastAsia="es-MX"/>
        </w:rPr>
        <w:t xml:space="preserve"> de laderas</w:t>
      </w:r>
      <w:r w:rsidR="0093764D" w:rsidRPr="004A2EF4">
        <w:rPr>
          <w:rFonts w:ascii="Calibri" w:eastAsia="Calibri" w:hAnsi="Calibri" w:cs="Times New Roman"/>
          <w:sz w:val="24"/>
          <w:szCs w:val="24"/>
          <w:lang w:eastAsia="es-MX"/>
        </w:rPr>
        <w:t>.</w:t>
      </w:r>
    </w:p>
    <w:p w14:paraId="0DC73F5C" w14:textId="7C9FD6C2" w:rsidR="00AD2AB4" w:rsidRPr="00AD2AB4" w:rsidRDefault="00AD2AB4" w:rsidP="00AD2AB4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bookmarkStart w:id="9" w:name="_Toc277344"/>
      <w:r w:rsidRPr="00AD2AB4">
        <w:rPr>
          <w:rFonts w:ascii="Calibri" w:eastAsia="Calibri" w:hAnsi="Calibri" w:cs="Times New Roman"/>
          <w:b/>
          <w:iCs/>
          <w:highlight w:val="yellow"/>
        </w:rPr>
        <w:t xml:space="preserve">Mapa </w:t>
      </w:r>
      <w:r w:rsidRPr="00AD2AB4">
        <w:rPr>
          <w:rFonts w:ascii="Calibri" w:eastAsia="Calibri" w:hAnsi="Calibri" w:cs="Times New Roman"/>
          <w:b/>
          <w:iCs/>
        </w:rPr>
        <w:t>x</w:t>
      </w:r>
      <w:r w:rsidR="00745EAF">
        <w:rPr>
          <w:rFonts w:ascii="Calibri" w:eastAsia="Calibri" w:hAnsi="Calibri" w:cs="Times New Roman"/>
          <w:b/>
          <w:iCs/>
        </w:rPr>
        <w:t>9</w:t>
      </w:r>
      <w:r w:rsidRPr="00AD2AB4">
        <w:rPr>
          <w:rFonts w:ascii="Calibri" w:eastAsia="Calibri" w:hAnsi="Calibri" w:cs="Times New Roman"/>
          <w:b/>
          <w:iCs/>
          <w:noProof/>
          <w:lang w:eastAsia="es-MX"/>
        </w:rPr>
        <w:t xml:space="preserve">. </w:t>
      </w:r>
      <w:bookmarkEnd w:id="9"/>
      <w:r w:rsidR="00426496">
        <w:rPr>
          <w:rFonts w:ascii="Calibri" w:eastAsia="Calibri" w:hAnsi="Calibri" w:cs="Times New Roman"/>
          <w:b/>
          <w:iCs/>
          <w:noProof/>
          <w:lang w:eastAsia="es-MX"/>
        </w:rPr>
        <w:t>Litología</w:t>
      </w:r>
      <w:r w:rsidRPr="00AD2AB4">
        <w:rPr>
          <w:rFonts w:ascii="Calibri" w:eastAsia="Calibri" w:hAnsi="Calibri" w:cs="Times New Roman"/>
          <w:b/>
          <w:iCs/>
          <w:noProof/>
          <w:lang w:eastAsia="es-MX"/>
        </w:rPr>
        <w:t xml:space="preserve"> </w:t>
      </w:r>
      <w:r w:rsidR="00206C2F">
        <w:rPr>
          <w:rFonts w:ascii="Calibri" w:eastAsia="Calibri" w:hAnsi="Calibri" w:cs="Times New Roman"/>
          <w:b/>
          <w:iCs/>
          <w:noProof/>
          <w:lang w:eastAsia="es-MX"/>
        </w:rPr>
        <w:t xml:space="preserve">y suelos dominantes </w:t>
      </w:r>
      <w:r w:rsidRPr="00AD2AB4">
        <w:rPr>
          <w:rFonts w:ascii="Calibri" w:eastAsia="Calibri" w:hAnsi="Calibri" w:cs="Times New Roman"/>
          <w:b/>
          <w:iCs/>
          <w:noProof/>
          <w:lang w:eastAsia="es-MX"/>
        </w:rPr>
        <w:t>del municipio de Tulum</w:t>
      </w:r>
    </w:p>
    <w:p w14:paraId="41087F47" w14:textId="77777777" w:rsidR="0093764D" w:rsidRPr="0093764D" w:rsidRDefault="0093764D" w:rsidP="00B43ACE">
      <w:pPr>
        <w:spacing w:after="0" w:line="240" w:lineRule="auto"/>
        <w:rPr>
          <w:rFonts w:ascii="Calibri" w:eastAsia="Calibri" w:hAnsi="Calibri" w:cs="Times New Roman"/>
          <w:lang w:eastAsia="es-MX"/>
        </w:rPr>
      </w:pPr>
    </w:p>
    <w:p w14:paraId="7E079F6E" w14:textId="70D7B7A6" w:rsidR="0093764D" w:rsidRPr="0093764D" w:rsidRDefault="00B43ACE" w:rsidP="0093764D">
      <w:pPr>
        <w:jc w:val="center"/>
        <w:rPr>
          <w:rFonts w:ascii="Calibri" w:eastAsia="Calibri" w:hAnsi="Calibri" w:cs="Times New Roman"/>
          <w:b/>
          <w:noProof/>
          <w:lang w:eastAsia="es-MX"/>
        </w:rPr>
      </w:pPr>
      <w:r>
        <w:rPr>
          <w:rFonts w:ascii="Calibri" w:eastAsia="Calibri" w:hAnsi="Calibri" w:cs="Times New Roman"/>
          <w:b/>
          <w:noProof/>
          <w:lang w:eastAsia="es-MX"/>
          <w14:ligatures w14:val="standardContextual"/>
        </w:rPr>
        <w:drawing>
          <wp:inline distT="0" distB="0" distL="0" distR="0" wp14:anchorId="1EAD5AFC" wp14:editId="49468F7A">
            <wp:extent cx="8822573" cy="9411970"/>
            <wp:effectExtent l="19050" t="19050" r="17145" b="17780"/>
            <wp:docPr id="358687912" name="Imagen 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87912" name="Imagen 2" descr="Map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5843" cy="941545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C8D5ED" w14:textId="6A250119" w:rsidR="00B121E6" w:rsidRPr="00522F7A" w:rsidRDefault="00B121E6" w:rsidP="00B43ACE">
      <w:pPr>
        <w:rPr>
          <w:rFonts w:ascii="Calibri" w:eastAsia="Calibri" w:hAnsi="Calibri" w:cs="Times New Roman"/>
          <w:sz w:val="20"/>
          <w:szCs w:val="20"/>
          <w:lang w:eastAsia="es-MX"/>
        </w:rPr>
      </w:pPr>
      <w:r w:rsidRPr="00522F7A">
        <w:rPr>
          <w:rFonts w:ascii="Calibri" w:eastAsia="Calibri" w:hAnsi="Calibri" w:cs="Times New Roman"/>
          <w:b/>
          <w:bCs/>
          <w:sz w:val="20"/>
          <w:szCs w:val="20"/>
          <w:lang w:eastAsia="es-MX"/>
        </w:rPr>
        <w:t>Fuente:</w:t>
      </w:r>
      <w:r w:rsidRPr="00522F7A">
        <w:rPr>
          <w:rFonts w:ascii="Calibri" w:eastAsia="Calibri" w:hAnsi="Calibri" w:cs="Times New Roman"/>
          <w:sz w:val="20"/>
          <w:szCs w:val="20"/>
          <w:lang w:eastAsia="es-MX"/>
        </w:rPr>
        <w:t xml:space="preserve"> </w:t>
      </w:r>
      <w:r w:rsidR="00D93447">
        <w:rPr>
          <w:rFonts w:ascii="Calibri" w:eastAsia="Calibri" w:hAnsi="Calibri" w:cs="Times New Roman"/>
          <w:sz w:val="20"/>
          <w:szCs w:val="20"/>
          <w:lang w:eastAsia="es-MX"/>
        </w:rPr>
        <w:t>Elaboración propia con base en el c</w:t>
      </w:r>
      <w:r w:rsidRPr="00522F7A">
        <w:rPr>
          <w:rFonts w:ascii="Calibri" w:eastAsia="Calibri" w:hAnsi="Calibri" w:cs="Times New Roman"/>
          <w:sz w:val="20"/>
          <w:szCs w:val="20"/>
          <w:lang w:eastAsia="es-MX"/>
        </w:rPr>
        <w:t xml:space="preserve">onjunto de datos vectoriales </w:t>
      </w:r>
      <w:r w:rsidR="00B43ACE">
        <w:rPr>
          <w:rFonts w:ascii="Calibri" w:eastAsia="Calibri" w:hAnsi="Calibri" w:cs="Times New Roman"/>
          <w:sz w:val="20"/>
          <w:szCs w:val="20"/>
          <w:lang w:eastAsia="es-MX"/>
        </w:rPr>
        <w:t>del Servicio Geológico Mexicano</w:t>
      </w:r>
      <w:r w:rsidR="00D93447">
        <w:rPr>
          <w:rFonts w:ascii="Calibri" w:eastAsia="Calibri" w:hAnsi="Calibri" w:cs="Times New Roman"/>
          <w:sz w:val="20"/>
          <w:szCs w:val="20"/>
          <w:lang w:eastAsia="es-MX"/>
        </w:rPr>
        <w:t xml:space="preserve">, </w:t>
      </w:r>
      <w:r w:rsidR="00D93447" w:rsidRPr="00D93447">
        <w:rPr>
          <w:rFonts w:ascii="Calibri" w:eastAsia="Calibri" w:hAnsi="Calibri" w:cs="Times New Roman"/>
          <w:sz w:val="20"/>
          <w:szCs w:val="20"/>
          <w:lang w:eastAsia="es-MX"/>
        </w:rPr>
        <w:t xml:space="preserve">SGM (2020). Capa Geológica a nivel República a 1:250 000. Códigos litológicos. Servicio Geológico Mexicano. Recuperada de: </w:t>
      </w:r>
      <w:hyperlink r:id="rId13" w:history="1">
        <w:r w:rsidR="00D93447" w:rsidRPr="00F367A7">
          <w:rPr>
            <w:rStyle w:val="Hipervnculo"/>
            <w:rFonts w:ascii="Calibri" w:eastAsia="Calibri" w:hAnsi="Calibri" w:cs="Times New Roman"/>
            <w:sz w:val="20"/>
            <w:szCs w:val="20"/>
            <w:lang w:eastAsia="es-MX"/>
          </w:rPr>
          <w:t>https://www.sgm.gob.mx/GeoInfoMexGobMx/#</w:t>
        </w:r>
      </w:hyperlink>
      <w:r w:rsidR="00D93447">
        <w:rPr>
          <w:rFonts w:ascii="Calibri" w:eastAsia="Calibri" w:hAnsi="Calibri" w:cs="Times New Roman"/>
          <w:sz w:val="20"/>
          <w:szCs w:val="20"/>
          <w:lang w:eastAsia="es-MX"/>
        </w:rPr>
        <w:t xml:space="preserve">; </w:t>
      </w:r>
      <w:r w:rsidR="00D93447" w:rsidRPr="00D93447">
        <w:rPr>
          <w:rFonts w:ascii="Calibri" w:eastAsia="Calibri" w:hAnsi="Calibri" w:cs="Times New Roman"/>
          <w:sz w:val="20"/>
          <w:szCs w:val="20"/>
          <w:lang w:eastAsia="es-MX"/>
        </w:rPr>
        <w:t>INEGI (2019). Cartas Geológicas 1:250 000. Instituto Nacional de Estadística y Geografía (INEGI). México</w:t>
      </w:r>
      <w:r w:rsidR="00D93447">
        <w:rPr>
          <w:rFonts w:ascii="Calibri" w:eastAsia="Calibri" w:hAnsi="Calibri" w:cs="Times New Roman"/>
          <w:sz w:val="20"/>
          <w:szCs w:val="20"/>
          <w:lang w:eastAsia="es-MX"/>
        </w:rPr>
        <w:t xml:space="preserve">; </w:t>
      </w:r>
      <w:r w:rsidR="00E960B3" w:rsidRPr="00E960B3">
        <w:rPr>
          <w:rFonts w:ascii="Calibri" w:eastAsia="Calibri" w:hAnsi="Calibri" w:cs="Times New Roman"/>
          <w:sz w:val="20"/>
          <w:szCs w:val="20"/>
          <w:lang w:eastAsia="es-MX"/>
        </w:rPr>
        <w:t>INEGI (2007). Conjunto de Datos Vectorial Edafológico. Escala 1:250 000 Serie II. Instituto Nacional de Estadística y Geografía (INEGI). México.</w:t>
      </w:r>
    </w:p>
    <w:p w14:paraId="59FDFFE8" w14:textId="77777777" w:rsidR="00B121E6" w:rsidRPr="0093764D" w:rsidRDefault="00B121E6" w:rsidP="0093764D">
      <w:pPr>
        <w:rPr>
          <w:rFonts w:ascii="Calibri" w:eastAsia="Calibri" w:hAnsi="Calibri" w:cs="Times New Roman"/>
          <w:lang w:eastAsia="es-MX"/>
        </w:rPr>
      </w:pPr>
    </w:p>
    <w:p w14:paraId="0A98AB44" w14:textId="380F39BF" w:rsidR="0093764D" w:rsidRPr="00AD2AB4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A partir de lo anterior, se </w:t>
      </w:r>
      <w:r w:rsidR="00F158A3" w:rsidRPr="00AD2AB4">
        <w:rPr>
          <w:rFonts w:ascii="Calibri" w:eastAsia="Calibri" w:hAnsi="Calibri" w:cs="Times New Roman"/>
          <w:sz w:val="24"/>
          <w:szCs w:val="24"/>
          <w:lang w:eastAsia="es-MX"/>
        </w:rPr>
        <w:t>precisa</w:t>
      </w: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F158A3">
        <w:rPr>
          <w:rFonts w:ascii="Calibri" w:eastAsia="Calibri" w:hAnsi="Calibri" w:cs="Times New Roman"/>
          <w:sz w:val="24"/>
          <w:szCs w:val="24"/>
          <w:lang w:eastAsia="es-MX"/>
        </w:rPr>
        <w:t xml:space="preserve">que </w:t>
      </w: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el espesor del suelo </w:t>
      </w:r>
      <w:r w:rsidR="00F158A3">
        <w:rPr>
          <w:rFonts w:ascii="Calibri" w:eastAsia="Calibri" w:hAnsi="Calibri" w:cs="Times New Roman"/>
          <w:sz w:val="24"/>
          <w:szCs w:val="24"/>
          <w:lang w:eastAsia="es-MX"/>
        </w:rPr>
        <w:t xml:space="preserve">es </w:t>
      </w: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muy pequeño y homogéneo en toda la zona de estudio, ya que la mayor parte del territorio está cubierta por unidades de </w:t>
      </w:r>
      <w:r w:rsidRPr="00F92880">
        <w:rPr>
          <w:rFonts w:ascii="Calibri" w:eastAsia="Calibri" w:hAnsi="Calibri" w:cs="Times New Roman"/>
          <w:b/>
          <w:bCs/>
          <w:i/>
          <w:sz w:val="24"/>
          <w:szCs w:val="24"/>
          <w:lang w:eastAsia="es-MX"/>
        </w:rPr>
        <w:t>L</w:t>
      </w:r>
      <w:r w:rsidR="00F158A3" w:rsidRPr="00F92880">
        <w:rPr>
          <w:rFonts w:ascii="Calibri" w:eastAsia="Calibri" w:hAnsi="Calibri" w:cs="Times New Roman"/>
          <w:b/>
          <w:bCs/>
          <w:i/>
          <w:sz w:val="24"/>
          <w:szCs w:val="24"/>
          <w:lang w:eastAsia="es-MX"/>
        </w:rPr>
        <w:t>itosoles</w:t>
      </w: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, </w:t>
      </w:r>
      <w:r w:rsidR="00F158A3" w:rsidRPr="00F158A3">
        <w:rPr>
          <w:rFonts w:ascii="Calibri" w:eastAsia="Calibri" w:hAnsi="Calibri" w:cs="Times New Roman"/>
          <w:sz w:val="24"/>
          <w:szCs w:val="24"/>
          <w:lang w:eastAsia="es-MX"/>
        </w:rPr>
        <w:t>son un tipo de suelo con un espesor menor a 10 cm y un volumen total de menos del 20 % de tierra fina sobre afloramientos rocosos</w:t>
      </w:r>
      <w:r w:rsid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F92880"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International </w:t>
      </w:r>
      <w:r w:rsidR="00F92880">
        <w:rPr>
          <w:rFonts w:ascii="Calibri" w:eastAsia="Calibri" w:hAnsi="Calibri" w:cs="Times New Roman"/>
          <w:sz w:val="24"/>
          <w:szCs w:val="24"/>
          <w:lang w:eastAsia="es-MX"/>
        </w:rPr>
        <w:t>(</w:t>
      </w:r>
      <w:proofErr w:type="spellStart"/>
      <w:r w:rsidR="00F92880" w:rsidRPr="00F92880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Union</w:t>
      </w:r>
      <w:proofErr w:type="spellEnd"/>
      <w:r w:rsidR="00F92880" w:rsidRPr="00F92880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 xml:space="preserve"> </w:t>
      </w:r>
      <w:proofErr w:type="spellStart"/>
      <w:r w:rsidR="00F92880" w:rsidRPr="00F92880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of</w:t>
      </w:r>
      <w:proofErr w:type="spellEnd"/>
      <w:r w:rsidR="00F92880" w:rsidRPr="00F92880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 xml:space="preserve"> </w:t>
      </w:r>
      <w:proofErr w:type="spellStart"/>
      <w:r w:rsidR="00F92880" w:rsidRPr="00F92880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Soil</w:t>
      </w:r>
      <w:proofErr w:type="spellEnd"/>
      <w:r w:rsidR="00F92880" w:rsidRPr="00F92880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 xml:space="preserve"> </w:t>
      </w:r>
      <w:proofErr w:type="spellStart"/>
      <w:r w:rsidR="00F92880" w:rsidRPr="00F92880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Sciences</w:t>
      </w:r>
      <w:proofErr w:type="spellEnd"/>
      <w:r w:rsid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, </w:t>
      </w:r>
      <w:r w:rsidR="00F92880" w:rsidRPr="00F92880">
        <w:rPr>
          <w:rFonts w:ascii="Calibri" w:eastAsia="Calibri" w:hAnsi="Calibri" w:cs="Times New Roman"/>
          <w:sz w:val="24"/>
          <w:szCs w:val="24"/>
          <w:lang w:eastAsia="es-MX"/>
        </w:rPr>
        <w:t>2008)</w:t>
      </w: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>, por tanto, el peso que aporta este factor es el mínimo y es el mismo para todo el municipio.</w:t>
      </w:r>
    </w:p>
    <w:p w14:paraId="1DEEFED6" w14:textId="77777777" w:rsidR="0093764D" w:rsidRPr="0093764D" w:rsidRDefault="0093764D" w:rsidP="0093764D">
      <w:pPr>
        <w:rPr>
          <w:rFonts w:ascii="Calibri" w:eastAsia="Calibri" w:hAnsi="Calibri" w:cs="Times New Roman"/>
          <w:lang w:eastAsia="es-MX"/>
        </w:rPr>
      </w:pPr>
    </w:p>
    <w:p w14:paraId="74B314E1" w14:textId="33DE2E7D" w:rsidR="0093764D" w:rsidRPr="00F92880" w:rsidRDefault="00686339" w:rsidP="0093764D">
      <w:pPr>
        <w:keepNext/>
        <w:keepLines/>
        <w:spacing w:before="40" w:after="240"/>
        <w:jc w:val="left"/>
        <w:outlineLvl w:val="3"/>
        <w:rPr>
          <w:rFonts w:ascii="Calibri" w:eastAsia="Times New Roman" w:hAnsi="Calibri" w:cs="Calibri"/>
          <w:b/>
          <w:iCs/>
          <w:sz w:val="24"/>
          <w:szCs w:val="24"/>
        </w:rPr>
      </w:pPr>
      <w:r w:rsidRPr="00F92880">
        <w:rPr>
          <w:rFonts w:ascii="Calibri" w:eastAsia="Times New Roman" w:hAnsi="Calibri" w:cs="Calibri"/>
          <w:b/>
          <w:iCs/>
          <w:sz w:val="24"/>
          <w:szCs w:val="24"/>
        </w:rPr>
        <w:lastRenderedPageBreak/>
        <w:t>FACTORES GEOMORFOLÓGICOS Y AMBIENTALES</w:t>
      </w:r>
    </w:p>
    <w:p w14:paraId="15350456" w14:textId="77777777" w:rsidR="0093764D" w:rsidRPr="00F92880" w:rsidRDefault="0093764D" w:rsidP="0093764D">
      <w:pPr>
        <w:rPr>
          <w:rFonts w:ascii="Calibri" w:eastAsia="Calibri" w:hAnsi="Calibri" w:cs="Times New Roman"/>
          <w:b/>
          <w:noProof/>
          <w:sz w:val="24"/>
          <w:szCs w:val="24"/>
          <w:lang w:eastAsia="es-MX"/>
        </w:rPr>
      </w:pPr>
      <w:r w:rsidRPr="00F92880">
        <w:rPr>
          <w:rFonts w:ascii="Calibri" w:eastAsia="Calibri" w:hAnsi="Calibri" w:cs="Times New Roman"/>
          <w:b/>
          <w:noProof/>
          <w:sz w:val="24"/>
          <w:szCs w:val="24"/>
          <w:lang w:eastAsia="es-MX"/>
        </w:rPr>
        <w:t>Evidencias geomorfológicas de “huecos” en laderas contiguas</w:t>
      </w:r>
    </w:p>
    <w:p w14:paraId="7BAB64CA" w14:textId="31A57BA3" w:rsidR="009F2550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>Quintana Roo se caracteriza por ser una planicie con piso rocoso (caliza) con una altitud media de 50 m s. n. m</w:t>
      </w:r>
      <w:r w:rsidRPr="00F92880">
        <w:rPr>
          <w:rFonts w:ascii="Calibri" w:eastAsia="Calibri" w:hAnsi="Calibri" w:cs="Times New Roman"/>
          <w:b/>
          <w:sz w:val="24"/>
          <w:szCs w:val="24"/>
          <w:lang w:eastAsia="es-MX"/>
        </w:rPr>
        <w:t xml:space="preserve">. </w:t>
      </w:r>
      <w:r w:rsidR="008A71C7" w:rsidRPr="008A71C7">
        <w:rPr>
          <w:rFonts w:ascii="Calibri" w:eastAsia="Calibri" w:hAnsi="Calibri" w:cs="Times New Roman"/>
          <w:bCs/>
          <w:sz w:val="24"/>
          <w:szCs w:val="24"/>
          <w:lang w:eastAsia="es-MX"/>
        </w:rPr>
        <w:t>El municipio de</w:t>
      </w:r>
      <w:r w:rsidR="008A71C7">
        <w:rPr>
          <w:rFonts w:ascii="Calibri" w:eastAsia="Calibri" w:hAnsi="Calibri" w:cs="Times New Roman"/>
          <w:bCs/>
          <w:sz w:val="24"/>
          <w:szCs w:val="24"/>
          <w:lang w:eastAsia="es-MX"/>
        </w:rPr>
        <w:t xml:space="preserve"> </w:t>
      </w:r>
      <w:r w:rsidR="00F92880" w:rsidRPr="008A71C7">
        <w:rPr>
          <w:rFonts w:ascii="Calibri" w:eastAsia="Calibri" w:hAnsi="Calibri" w:cs="Times New Roman"/>
          <w:bCs/>
          <w:sz w:val="24"/>
          <w:szCs w:val="24"/>
          <w:lang w:eastAsia="es-MX"/>
        </w:rPr>
        <w:t>Tulum</w:t>
      </w:r>
      <w:r w:rsidR="00F92880">
        <w:rPr>
          <w:rFonts w:ascii="Calibri" w:eastAsia="Calibri" w:hAnsi="Calibri" w:cs="Times New Roman"/>
          <w:sz w:val="24"/>
          <w:szCs w:val="24"/>
          <w:lang w:eastAsia="es-MX"/>
        </w:rPr>
        <w:t>,</w:t>
      </w: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 por su parte, cuenta con una altitud media de </w:t>
      </w:r>
      <w:r w:rsidR="00F92880" w:rsidRPr="00F92880">
        <w:rPr>
          <w:rFonts w:ascii="Calibri" w:eastAsia="Calibri" w:hAnsi="Calibri" w:cs="Times New Roman"/>
          <w:sz w:val="24"/>
          <w:szCs w:val="24"/>
          <w:lang w:eastAsia="es-MX"/>
        </w:rPr>
        <w:t>18</w:t>
      </w: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 m s.n.</w:t>
      </w:r>
      <w:r w:rsid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m., donde predominan planicies y mesetas kársticas. No obstante, </w:t>
      </w:r>
      <w:r w:rsid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ya que la roca predominante es caliza, </w:t>
      </w: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debemos tener en cuenta que </w:t>
      </w:r>
      <w:r w:rsidR="00811B49">
        <w:rPr>
          <w:rFonts w:ascii="Calibri" w:eastAsia="Calibri" w:hAnsi="Calibri" w:cs="Times New Roman"/>
          <w:sz w:val="24"/>
          <w:szCs w:val="24"/>
          <w:lang w:eastAsia="es-MX"/>
        </w:rPr>
        <w:t xml:space="preserve">existen procesos de disolución </w:t>
      </w:r>
      <w:r w:rsidR="00811B49" w:rsidRPr="00811B49">
        <w:rPr>
          <w:rFonts w:ascii="Calibri" w:eastAsia="Calibri" w:hAnsi="Calibri" w:cs="Times New Roman"/>
          <w:sz w:val="24"/>
          <w:szCs w:val="24"/>
          <w:lang w:eastAsia="es-MX"/>
        </w:rPr>
        <w:t>a largo</w:t>
      </w:r>
      <w:r w:rsidR="00811B49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11B49" w:rsidRPr="00811B49">
        <w:rPr>
          <w:rFonts w:ascii="Calibri" w:eastAsia="Calibri" w:hAnsi="Calibri" w:cs="Times New Roman"/>
          <w:sz w:val="24"/>
          <w:szCs w:val="24"/>
          <w:lang w:eastAsia="es-MX"/>
        </w:rPr>
        <w:t>plazo por la filtración del agua, razón para no construir en e</w:t>
      </w:r>
      <w:r w:rsidR="00811B49">
        <w:rPr>
          <w:rFonts w:ascii="Calibri" w:eastAsia="Calibri" w:hAnsi="Calibri" w:cs="Times New Roman"/>
          <w:sz w:val="24"/>
          <w:szCs w:val="24"/>
          <w:lang w:eastAsia="es-MX"/>
        </w:rPr>
        <w:t>ste tipo de suelos por su vulnerabilidad</w:t>
      </w:r>
      <w:r w:rsidR="00811B49" w:rsidRPr="00811B49">
        <w:rPr>
          <w:rFonts w:ascii="Calibri" w:eastAsia="Calibri" w:hAnsi="Calibri" w:cs="Times New Roman"/>
          <w:sz w:val="24"/>
          <w:szCs w:val="24"/>
          <w:lang w:eastAsia="es-MX"/>
        </w:rPr>
        <w:t>. A esto se le</w:t>
      </w:r>
      <w:r w:rsidR="00811B49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11B49" w:rsidRPr="00811B49">
        <w:rPr>
          <w:rFonts w:ascii="Calibri" w:eastAsia="Calibri" w:hAnsi="Calibri" w:cs="Times New Roman"/>
          <w:sz w:val="24"/>
          <w:szCs w:val="24"/>
          <w:lang w:eastAsia="es-MX"/>
        </w:rPr>
        <w:t>conoce como proceso de karstificación, más propenso en rocas carbonatadas como</w:t>
      </w:r>
      <w:r w:rsidR="00811B49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11B49" w:rsidRPr="00811B49">
        <w:rPr>
          <w:rFonts w:ascii="Calibri" w:eastAsia="Calibri" w:hAnsi="Calibri" w:cs="Times New Roman"/>
          <w:sz w:val="24"/>
          <w:szCs w:val="24"/>
          <w:lang w:eastAsia="es-MX"/>
        </w:rPr>
        <w:t>la piedra caliza, la dolomita y otras rocas solubles. Al ser un proceso continuo y en</w:t>
      </w:r>
      <w:r w:rsidR="00811B49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11B49" w:rsidRPr="00811B49">
        <w:rPr>
          <w:rFonts w:ascii="Calibri" w:eastAsia="Calibri" w:hAnsi="Calibri" w:cs="Times New Roman"/>
          <w:sz w:val="24"/>
          <w:szCs w:val="24"/>
          <w:lang w:eastAsia="es-MX"/>
        </w:rPr>
        <w:t>evolución, la disolución modifica la superficie y el subsuelo, mostrando así depresiones</w:t>
      </w:r>
      <w:r w:rsidR="00811B49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11B49" w:rsidRPr="00811B49">
        <w:rPr>
          <w:rFonts w:ascii="Calibri" w:eastAsia="Calibri" w:hAnsi="Calibri" w:cs="Times New Roman"/>
          <w:sz w:val="24"/>
          <w:szCs w:val="24"/>
          <w:lang w:eastAsia="es-MX"/>
        </w:rPr>
        <w:t>geológicas características del karst: dolinas, cuevas y redes de conductos localizadas</w:t>
      </w:r>
      <w:r w:rsidR="00811B49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11B49" w:rsidRPr="00811B49">
        <w:rPr>
          <w:rFonts w:ascii="Calibri" w:eastAsia="Calibri" w:hAnsi="Calibri" w:cs="Times New Roman"/>
          <w:sz w:val="24"/>
          <w:szCs w:val="24"/>
          <w:lang w:eastAsia="es-MX"/>
        </w:rPr>
        <w:t>a través de aperturas subsuperficiales</w:t>
      </w:r>
      <w:r w:rsidR="00811B49">
        <w:rPr>
          <w:rFonts w:ascii="Calibri" w:eastAsia="Calibri" w:hAnsi="Calibri" w:cs="Times New Roman"/>
          <w:sz w:val="24"/>
          <w:szCs w:val="24"/>
          <w:lang w:eastAsia="es-MX"/>
        </w:rPr>
        <w:t xml:space="preserve"> (Hernández,</w:t>
      </w:r>
      <w:r w:rsidR="009F2550">
        <w:rPr>
          <w:rFonts w:ascii="Calibri" w:eastAsia="Calibri" w:hAnsi="Calibri" w:cs="Times New Roman"/>
          <w:sz w:val="24"/>
          <w:szCs w:val="24"/>
          <w:lang w:eastAsia="es-MX"/>
        </w:rPr>
        <w:t xml:space="preserve"> 2019)</w:t>
      </w:r>
      <w:r w:rsidR="00811B49" w:rsidRPr="00811B49">
        <w:rPr>
          <w:rFonts w:ascii="Calibri" w:eastAsia="Calibri" w:hAnsi="Calibri" w:cs="Times New Roman"/>
          <w:sz w:val="24"/>
          <w:szCs w:val="24"/>
          <w:lang w:eastAsia="es-MX"/>
        </w:rPr>
        <w:t xml:space="preserve">. </w:t>
      </w:r>
      <w:r w:rsidR="009F2550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</w:p>
    <w:p w14:paraId="48B4D354" w14:textId="77777777" w:rsidR="008A71C7" w:rsidRDefault="009F2550" w:rsidP="008A71C7">
      <w:pPr>
        <w:rPr>
          <w:rFonts w:ascii="Calibri" w:eastAsia="Calibri" w:hAnsi="Calibri" w:cs="Times New Roman"/>
          <w:sz w:val="24"/>
          <w:szCs w:val="24"/>
          <w:lang w:eastAsia="es-MX"/>
        </w:rPr>
      </w:pPr>
      <w:r>
        <w:rPr>
          <w:rFonts w:ascii="Calibri" w:eastAsia="Calibri" w:hAnsi="Calibri" w:cs="Times New Roman"/>
          <w:sz w:val="24"/>
          <w:szCs w:val="24"/>
          <w:lang w:eastAsia="es-MX"/>
        </w:rPr>
        <w:t>L</w:t>
      </w:r>
      <w:r w:rsidR="0093764D" w:rsidRPr="00F92880">
        <w:rPr>
          <w:rFonts w:ascii="Calibri" w:eastAsia="Calibri" w:hAnsi="Calibri" w:cs="Times New Roman"/>
          <w:sz w:val="24"/>
          <w:szCs w:val="24"/>
          <w:lang w:eastAsia="es-MX"/>
        </w:rPr>
        <w:t>a topografía del karst se desarrolla por etapas, la combinación de los procesos de disolución da origen a las dolinas, que pueden presentarse de manera aislada o agrupada; estos procesos igualmente pueden ocasionar depresiones mayores con áreas progresivamente más grandes, originando uvalas y poljes (Fragoso-Servón et al., 201</w:t>
      </w:r>
      <w:r w:rsidR="00686339">
        <w:rPr>
          <w:rFonts w:ascii="Calibri" w:eastAsia="Calibri" w:hAnsi="Calibri" w:cs="Times New Roman"/>
          <w:sz w:val="24"/>
          <w:szCs w:val="24"/>
          <w:lang w:eastAsia="es-MX"/>
        </w:rPr>
        <w:t>4</w:t>
      </w:r>
      <w:r w:rsidR="0093764D" w:rsidRPr="00F92880">
        <w:rPr>
          <w:rFonts w:ascii="Calibri" w:eastAsia="Calibri" w:hAnsi="Calibri" w:cs="Times New Roman"/>
          <w:sz w:val="24"/>
          <w:szCs w:val="24"/>
          <w:lang w:eastAsia="es-MX"/>
        </w:rPr>
        <w:t>).</w:t>
      </w:r>
      <w:r w:rsidR="0093764D" w:rsidRPr="00F92880">
        <w:rPr>
          <w:rFonts w:ascii="Calibri" w:eastAsia="Calibri" w:hAnsi="Calibri" w:cs="Times New Roman"/>
          <w:sz w:val="24"/>
          <w:szCs w:val="24"/>
        </w:rPr>
        <w:t xml:space="preserve"> </w:t>
      </w:r>
      <w:r w:rsidR="00686339">
        <w:rPr>
          <w:rFonts w:ascii="Calibri" w:eastAsia="Calibri" w:hAnsi="Calibri" w:cs="Times New Roman"/>
          <w:sz w:val="24"/>
          <w:szCs w:val="24"/>
          <w:lang w:eastAsia="es-MX"/>
        </w:rPr>
        <w:t>Se localizan</w:t>
      </w:r>
      <w:r w:rsidR="0093764D"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 tanto en la superficie como en el subsuelo, por ello el relieve kárstico en Quintana Roo se ha tenido que dividir en dos zonas, el</w:t>
      </w:r>
      <w:r w:rsidR="0093764D" w:rsidRPr="00686339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 xml:space="preserve"> </w:t>
      </w:r>
      <w:proofErr w:type="spellStart"/>
      <w:r w:rsidR="0093764D" w:rsidRPr="00686339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endokarst</w:t>
      </w:r>
      <w:proofErr w:type="spellEnd"/>
      <w:r w:rsidR="0093764D"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A71C7">
        <w:rPr>
          <w:rFonts w:ascii="Calibri" w:eastAsia="Calibri" w:hAnsi="Calibri" w:cs="Times New Roman"/>
          <w:sz w:val="24"/>
          <w:szCs w:val="24"/>
          <w:lang w:eastAsia="es-MX"/>
        </w:rPr>
        <w:t xml:space="preserve">(en el subsuelo) </w:t>
      </w:r>
      <w:r w:rsidR="0093764D"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y el </w:t>
      </w:r>
      <w:r w:rsidR="0093764D" w:rsidRPr="00686339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exokarst</w:t>
      </w:r>
      <w:r w:rsidR="008A71C7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 xml:space="preserve"> </w:t>
      </w:r>
      <w:r w:rsidR="008A71C7" w:rsidRPr="008A71C7">
        <w:rPr>
          <w:rFonts w:ascii="Calibri" w:eastAsia="Calibri" w:hAnsi="Calibri" w:cs="Times New Roman"/>
          <w:sz w:val="24"/>
          <w:szCs w:val="24"/>
          <w:lang w:eastAsia="es-MX"/>
        </w:rPr>
        <w:t>(en la superficie)</w:t>
      </w:r>
      <w:r w:rsidR="0093764D"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. </w:t>
      </w:r>
    </w:p>
    <w:p w14:paraId="0EE0C996" w14:textId="0A98A180" w:rsidR="009658C2" w:rsidRDefault="0093764D" w:rsidP="009658C2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>Por</w:t>
      </w:r>
      <w:r w:rsidR="008A71C7">
        <w:rPr>
          <w:rFonts w:ascii="Calibri" w:eastAsia="Calibri" w:hAnsi="Calibri" w:cs="Times New Roman"/>
          <w:sz w:val="24"/>
          <w:szCs w:val="24"/>
          <w:lang w:eastAsia="es-MX"/>
        </w:rPr>
        <w:t xml:space="preserve"> otra parte,</w:t>
      </w: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 la filtración y concentración del agua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en suelos de roca caliza</w:t>
      </w: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, principalmente en el subsuelo, </w:t>
      </w:r>
      <w:r w:rsidR="008A71C7">
        <w:rPr>
          <w:rFonts w:ascii="Calibri" w:eastAsia="Calibri" w:hAnsi="Calibri" w:cs="Times New Roman"/>
          <w:sz w:val="24"/>
          <w:szCs w:val="24"/>
          <w:lang w:eastAsia="es-MX"/>
        </w:rPr>
        <w:t xml:space="preserve">puede dar 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>origen a</w:t>
      </w: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>l colapso de una dolina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, esto puede exponer </w:t>
      </w:r>
      <w:r w:rsidRPr="00F92880">
        <w:rPr>
          <w:rFonts w:ascii="Calibri" w:eastAsia="Calibri" w:hAnsi="Calibri" w:cs="Times New Roman"/>
          <w:sz w:val="24"/>
          <w:szCs w:val="24"/>
          <w:lang w:eastAsia="es-MX"/>
        </w:rPr>
        <w:t>la entrada a un sistema subterráneo de cuevas, formándose huecos en el terreno</w:t>
      </w:r>
      <w:r w:rsidR="008A71C7">
        <w:rPr>
          <w:rFonts w:ascii="Calibri" w:eastAsia="Calibri" w:hAnsi="Calibri" w:cs="Times New Roman"/>
          <w:sz w:val="24"/>
          <w:szCs w:val="24"/>
          <w:lang w:eastAsia="es-MX"/>
        </w:rPr>
        <w:t xml:space="preserve"> o también por </w:t>
      </w:r>
      <w:r w:rsidR="008A71C7" w:rsidRPr="008A71C7">
        <w:rPr>
          <w:rFonts w:ascii="Calibri" w:eastAsia="Calibri" w:hAnsi="Calibri" w:cs="Times New Roman"/>
          <w:sz w:val="24"/>
          <w:szCs w:val="24"/>
          <w:lang w:eastAsia="es-MX"/>
        </w:rPr>
        <w:t xml:space="preserve">el agua </w:t>
      </w:r>
      <w:r w:rsidR="008A71C7">
        <w:rPr>
          <w:rFonts w:ascii="Calibri" w:eastAsia="Calibri" w:hAnsi="Calibri" w:cs="Times New Roman"/>
          <w:sz w:val="24"/>
          <w:szCs w:val="24"/>
          <w:lang w:eastAsia="es-MX"/>
        </w:rPr>
        <w:t>que ha disuelto</w:t>
      </w:r>
      <w:r w:rsidR="008A71C7" w:rsidRPr="008A71C7">
        <w:rPr>
          <w:rFonts w:ascii="Calibri" w:eastAsia="Calibri" w:hAnsi="Calibri" w:cs="Times New Roman"/>
          <w:sz w:val="24"/>
          <w:szCs w:val="24"/>
          <w:lang w:eastAsia="es-MX"/>
        </w:rPr>
        <w:t xml:space="preserve"> por completo la roca que subyacente</w:t>
      </w:r>
      <w:r w:rsidR="008A71C7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A71C7" w:rsidRPr="008A71C7">
        <w:rPr>
          <w:rFonts w:ascii="Calibri" w:eastAsia="Calibri" w:hAnsi="Calibri" w:cs="Times New Roman"/>
          <w:sz w:val="24"/>
          <w:szCs w:val="24"/>
          <w:lang w:eastAsia="es-MX"/>
        </w:rPr>
        <w:t>convirtiéndola casi en una gran caverna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9658C2" w:rsidRPr="00F92880">
        <w:rPr>
          <w:rFonts w:ascii="Calibri" w:eastAsia="Calibri" w:hAnsi="Calibri" w:cs="Times New Roman"/>
          <w:sz w:val="24"/>
          <w:szCs w:val="24"/>
          <w:lang w:eastAsia="es-MX"/>
        </w:rPr>
        <w:t>(</w:t>
      </w:r>
      <w:r w:rsidR="009658C2" w:rsidRPr="00F92880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 xml:space="preserve">mapa </w:t>
      </w:r>
      <w:r w:rsidR="009658C2" w:rsidRPr="00686339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x10</w:t>
      </w:r>
      <w:r w:rsidR="009658C2" w:rsidRPr="00F92880">
        <w:rPr>
          <w:rFonts w:ascii="Calibri" w:eastAsia="Calibri" w:hAnsi="Calibri" w:cs="Times New Roman"/>
          <w:sz w:val="24"/>
          <w:szCs w:val="24"/>
          <w:lang w:eastAsia="es-MX"/>
        </w:rPr>
        <w:t xml:space="preserve">). 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>Las dolinas (cenotes en la Península de Yucatán) son</w:t>
      </w:r>
      <w:r w:rsidR="009658C2" w:rsidRP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galerías en sistemas de cuevas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9658C2" w:rsidRPr="009658C2">
        <w:rPr>
          <w:rFonts w:ascii="Calibri" w:eastAsia="Calibri" w:hAnsi="Calibri" w:cs="Times New Roman"/>
          <w:sz w:val="24"/>
          <w:szCs w:val="24"/>
          <w:lang w:eastAsia="es-MX"/>
        </w:rPr>
        <w:t>subterráneas y conforme a la caída de agua de lluvia que contiene dióxido de carbono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9658C2" w:rsidRP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se 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>van</w:t>
      </w:r>
      <w:r w:rsidR="009658C2" w:rsidRP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disolviendo y ensanchando, posteriormente el material de los techos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9658C2" w:rsidRPr="009658C2">
        <w:rPr>
          <w:rFonts w:ascii="Calibri" w:eastAsia="Calibri" w:hAnsi="Calibri" w:cs="Times New Roman"/>
          <w:sz w:val="24"/>
          <w:szCs w:val="24"/>
          <w:lang w:eastAsia="es-MX"/>
        </w:rPr>
        <w:t>ca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>e</w:t>
      </w:r>
      <w:r w:rsidR="009658C2" w:rsidRP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por gravedad y se form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>a</w:t>
      </w:r>
      <w:r w:rsidR="009658C2" w:rsidRP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la depresión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9658C2" w:rsidRPr="009658C2">
        <w:rPr>
          <w:rFonts w:ascii="Calibri" w:eastAsia="Calibri" w:hAnsi="Calibri" w:cs="Times New Roman"/>
          <w:sz w:val="24"/>
          <w:szCs w:val="24"/>
          <w:lang w:eastAsia="es-MX"/>
        </w:rPr>
        <w:t>convirtiéndose en cenotes</w:t>
      </w:r>
      <w:r w:rsidR="009658C2">
        <w:rPr>
          <w:rFonts w:ascii="Calibri" w:eastAsia="Calibri" w:hAnsi="Calibri" w:cs="Times New Roman"/>
          <w:sz w:val="24"/>
          <w:szCs w:val="24"/>
          <w:lang w:eastAsia="es-MX"/>
        </w:rPr>
        <w:t xml:space="preserve"> la mayoría de las veces (Hernández, 2019)</w:t>
      </w:r>
      <w:r w:rsidR="009658C2" w:rsidRPr="009658C2">
        <w:rPr>
          <w:rFonts w:ascii="Calibri" w:eastAsia="Calibri" w:hAnsi="Calibri" w:cs="Times New Roman"/>
          <w:sz w:val="24"/>
          <w:szCs w:val="24"/>
          <w:lang w:eastAsia="es-MX"/>
        </w:rPr>
        <w:t>.</w:t>
      </w:r>
      <w:r w:rsidR="009658C2" w:rsidRPr="009658C2">
        <w:t xml:space="preserve"> </w:t>
      </w:r>
    </w:p>
    <w:p w14:paraId="2DF40FD1" w14:textId="365BA239" w:rsidR="0093764D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41949BA8" w14:textId="77777777" w:rsidR="00686339" w:rsidRDefault="00686339" w:rsidP="00686339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highlight w:val="yellow"/>
        </w:rPr>
      </w:pPr>
      <w:bookmarkStart w:id="10" w:name="_Toc277346"/>
    </w:p>
    <w:p w14:paraId="735B031C" w14:textId="0B51527A" w:rsidR="00686339" w:rsidRPr="00AD2AB4" w:rsidRDefault="00686339" w:rsidP="00686339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r w:rsidRPr="00AD2AB4">
        <w:rPr>
          <w:rFonts w:ascii="Calibri" w:eastAsia="Calibri" w:hAnsi="Calibri" w:cs="Times New Roman"/>
          <w:b/>
          <w:iCs/>
          <w:highlight w:val="yellow"/>
        </w:rPr>
        <w:t>Mapa</w:t>
      </w:r>
      <w:r>
        <w:rPr>
          <w:rFonts w:ascii="Calibri" w:eastAsia="Calibri" w:hAnsi="Calibri" w:cs="Times New Roman"/>
          <w:b/>
          <w:iCs/>
        </w:rPr>
        <w:t>x10</w:t>
      </w:r>
      <w:r w:rsidRPr="00AD2AB4">
        <w:rPr>
          <w:rFonts w:ascii="Calibri" w:eastAsia="Calibri" w:hAnsi="Calibri" w:cs="Times New Roman"/>
          <w:b/>
          <w:iCs/>
          <w:noProof/>
          <w:lang w:eastAsia="es-MX"/>
        </w:rPr>
        <w:t xml:space="preserve">. Mapa de </w:t>
      </w:r>
      <w:r>
        <w:rPr>
          <w:rFonts w:ascii="Calibri" w:eastAsia="Calibri" w:hAnsi="Calibri" w:cs="Times New Roman"/>
          <w:b/>
          <w:iCs/>
          <w:noProof/>
          <w:lang w:eastAsia="es-MX"/>
        </w:rPr>
        <w:t>dolinas, uvalas y poljes del municipio de</w:t>
      </w:r>
      <w:r w:rsidRPr="00AD2AB4">
        <w:rPr>
          <w:rFonts w:ascii="Calibri" w:eastAsia="Calibri" w:hAnsi="Calibri" w:cs="Times New Roman"/>
          <w:b/>
          <w:iCs/>
          <w:noProof/>
          <w:lang w:eastAsia="es-MX"/>
        </w:rPr>
        <w:t xml:space="preserve"> </w:t>
      </w:r>
      <w:r>
        <w:rPr>
          <w:rFonts w:ascii="Calibri" w:eastAsia="Calibri" w:hAnsi="Calibri" w:cs="Times New Roman"/>
          <w:b/>
          <w:iCs/>
          <w:noProof/>
          <w:lang w:eastAsia="es-MX"/>
        </w:rPr>
        <w:t>Tulum</w:t>
      </w:r>
      <w:r w:rsidRPr="00AD2AB4">
        <w:rPr>
          <w:rFonts w:ascii="Calibri" w:eastAsia="Calibri" w:hAnsi="Calibri" w:cs="Times New Roman"/>
          <w:b/>
          <w:iCs/>
          <w:noProof/>
          <w:lang w:eastAsia="es-MX"/>
        </w:rPr>
        <w:t>.</w:t>
      </w:r>
      <w:bookmarkEnd w:id="10"/>
    </w:p>
    <w:p w14:paraId="0F27FB1F" w14:textId="2CF98466" w:rsidR="00686339" w:rsidRPr="0093764D" w:rsidRDefault="00136AD7" w:rsidP="00686339">
      <w:pPr>
        <w:jc w:val="center"/>
        <w:rPr>
          <w:rFonts w:ascii="Calibri" w:eastAsia="Calibri" w:hAnsi="Calibri" w:cs="Times New Roman"/>
          <w:b/>
          <w:noProof/>
          <w:lang w:eastAsia="es-MX"/>
        </w:rPr>
      </w:pPr>
      <w:r>
        <w:rPr>
          <w:rFonts w:ascii="Calibri" w:eastAsia="Calibri" w:hAnsi="Calibri" w:cs="Times New Roman"/>
          <w:b/>
          <w:noProof/>
          <w:lang w:eastAsia="es-MX"/>
          <w14:ligatures w14:val="standardContextual"/>
        </w:rPr>
        <w:drawing>
          <wp:inline distT="0" distB="0" distL="0" distR="0" wp14:anchorId="7B590CA0" wp14:editId="58F582E5">
            <wp:extent cx="8191624" cy="8738870"/>
            <wp:effectExtent l="19050" t="19050" r="19050" b="24130"/>
            <wp:docPr id="723257940" name="Imagen 2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57940" name="Imagen 2" descr="Map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3732" cy="87411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9E6024" w14:textId="5CE7F24D" w:rsidR="00686339" w:rsidRPr="009658C2" w:rsidRDefault="009658C2" w:rsidP="00136AD7">
      <w:pPr>
        <w:tabs>
          <w:tab w:val="left" w:pos="12900"/>
        </w:tabs>
        <w:ind w:left="709" w:right="1500"/>
        <w:rPr>
          <w:rFonts w:ascii="Calibri" w:eastAsia="Calibri" w:hAnsi="Calibri" w:cs="Times New Roman"/>
          <w:sz w:val="20"/>
          <w:szCs w:val="20"/>
          <w:lang w:eastAsia="es-MX"/>
        </w:rPr>
      </w:pPr>
      <w:r w:rsidRPr="009658C2">
        <w:rPr>
          <w:rFonts w:ascii="Calibri" w:eastAsia="Calibri" w:hAnsi="Calibri" w:cs="Times New Roman"/>
          <w:b/>
          <w:bCs/>
          <w:sz w:val="20"/>
          <w:szCs w:val="20"/>
          <w:lang w:eastAsia="es-MX"/>
        </w:rPr>
        <w:t>Fuente:</w:t>
      </w:r>
      <w:r w:rsidRPr="009658C2">
        <w:rPr>
          <w:rFonts w:ascii="Calibri" w:eastAsia="Calibri" w:hAnsi="Calibri" w:cs="Times New Roman"/>
          <w:sz w:val="20"/>
          <w:szCs w:val="20"/>
          <w:lang w:eastAsia="es-MX"/>
        </w:rPr>
        <w:t xml:space="preserve"> Elaboración propia con base en las Cartas Geológicas INEGI (2019); Fragoso-Servón, et al. (2014) y Atlas Nacional de Riesgo, (</w:t>
      </w:r>
      <w:hyperlink r:id="rId15" w:history="1">
        <w:r w:rsidRPr="009658C2">
          <w:rPr>
            <w:rStyle w:val="Hipervnculo"/>
            <w:rFonts w:ascii="Calibri" w:eastAsia="Calibri" w:hAnsi="Calibri" w:cs="Times New Roman"/>
            <w:sz w:val="20"/>
            <w:szCs w:val="20"/>
            <w:lang w:eastAsia="es-MX"/>
          </w:rPr>
          <w:t>http://www.atlasnacionalderiesgos.gob.mx</w:t>
        </w:r>
      </w:hyperlink>
      <w:r w:rsidRPr="009658C2">
        <w:rPr>
          <w:rFonts w:ascii="Calibri" w:eastAsia="Calibri" w:hAnsi="Calibri" w:cs="Times New Roman"/>
          <w:sz w:val="20"/>
          <w:szCs w:val="20"/>
          <w:lang w:eastAsia="es-MX"/>
        </w:rPr>
        <w:t>) y el conjunto de datos vectoriales del Servicio Geológico Mexicano, SGM (2020).</w:t>
      </w:r>
    </w:p>
    <w:p w14:paraId="24F61247" w14:textId="77777777" w:rsidR="00686339" w:rsidRPr="00F92880" w:rsidRDefault="00686339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070F7DBA" w14:textId="6A16404C" w:rsidR="0093764D" w:rsidRPr="00686339" w:rsidRDefault="0093764D" w:rsidP="0093764D">
      <w:pPr>
        <w:rPr>
          <w:rFonts w:ascii="Calibri" w:eastAsia="Calibri" w:hAnsi="Calibri" w:cs="Times New Roman"/>
          <w:b/>
          <w:sz w:val="24"/>
          <w:szCs w:val="24"/>
          <w:lang w:eastAsia="es-MX"/>
        </w:rPr>
      </w:pPr>
      <w:r w:rsidRPr="00686339">
        <w:rPr>
          <w:rFonts w:ascii="Calibri" w:eastAsia="Calibri" w:hAnsi="Calibri" w:cs="Times New Roman"/>
          <w:b/>
          <w:sz w:val="24"/>
          <w:szCs w:val="24"/>
          <w:lang w:eastAsia="es-MX"/>
        </w:rPr>
        <w:lastRenderedPageBreak/>
        <w:t>Vegetación y uso de tierra</w:t>
      </w:r>
    </w:p>
    <w:p w14:paraId="1BA07230" w14:textId="4C289882" w:rsidR="00686339" w:rsidRDefault="0093764D" w:rsidP="00A4708A">
      <w:pPr>
        <w:rPr>
          <w:rFonts w:ascii="Calibri" w:eastAsia="Calibri" w:hAnsi="Calibri" w:cs="Times New Roman"/>
          <w:color w:val="000000"/>
          <w:sz w:val="24"/>
          <w:szCs w:val="24"/>
          <w:lang w:eastAsia="es-MX"/>
        </w:rPr>
      </w:pPr>
      <w:r w:rsidRPr="00686339">
        <w:rPr>
          <w:rFonts w:ascii="Calibri" w:eastAsia="Calibri" w:hAnsi="Calibri" w:cs="Times New Roman"/>
          <w:sz w:val="24"/>
          <w:szCs w:val="24"/>
          <w:lang w:eastAsia="es-MX"/>
        </w:rPr>
        <w:t xml:space="preserve">Se realizó 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una reclasificación </w:t>
      </w:r>
      <w:r w:rsid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a partir de las capas vectorial</w:t>
      </w:r>
      <w:r w:rsidR="00136AD7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es</w:t>
      </w:r>
      <w:r w:rsid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 de la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 serie VI</w:t>
      </w:r>
      <w:r w:rsid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I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 de </w:t>
      </w:r>
      <w:r w:rsid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V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egetación y </w:t>
      </w:r>
      <w:r w:rsid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U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sos de suelo del INEGI </w:t>
      </w:r>
      <w:r w:rsid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(2018) 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hasta agruparla en cinco categorías</w:t>
      </w:r>
      <w:r w:rsid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: 1) </w:t>
      </w:r>
      <w:r w:rsidR="00A4708A" w:rsidRP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Zona urbana</w:t>
      </w:r>
      <w:r w:rsid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, 2) </w:t>
      </w:r>
      <w:r w:rsidR="00A4708A" w:rsidRP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Cultivos anuales</w:t>
      </w:r>
      <w:r w:rsid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, 3) </w:t>
      </w:r>
      <w:r w:rsidR="00A4708A" w:rsidRP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Vegetación intensa</w:t>
      </w:r>
      <w:r w:rsid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, 4) </w:t>
      </w:r>
      <w:r w:rsidR="00A4708A" w:rsidRP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Vegetación moderada</w:t>
      </w:r>
      <w:r w:rsid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 y 5) </w:t>
      </w:r>
      <w:r w:rsidR="00A4708A" w:rsidRP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Área deforestada</w:t>
      </w:r>
      <w:r w:rsid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, </w:t>
      </w:r>
      <w:r w:rsidR="00AD2AB4"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de acuerdo con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 la metodología de Moral (2014)</w:t>
      </w:r>
      <w:r w:rsidR="00A4708A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>, clases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 que intervienen en el proceso seleccionado (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highlight w:val="yellow"/>
          <w:lang w:eastAsia="es-MX"/>
        </w:rPr>
        <w:t xml:space="preserve">mapa </w:t>
      </w:r>
      <w:r w:rsidR="00AD2AB4" w:rsidRPr="00686339">
        <w:rPr>
          <w:rFonts w:ascii="Calibri" w:eastAsia="Calibri" w:hAnsi="Calibri" w:cs="Times New Roman"/>
          <w:color w:val="000000"/>
          <w:sz w:val="24"/>
          <w:szCs w:val="24"/>
          <w:highlight w:val="yellow"/>
          <w:lang w:eastAsia="es-MX"/>
        </w:rPr>
        <w:t>x</w:t>
      </w:r>
      <w:r w:rsidR="00A4708A">
        <w:rPr>
          <w:rFonts w:ascii="Calibri" w:eastAsia="Calibri" w:hAnsi="Calibri" w:cs="Times New Roman"/>
          <w:color w:val="000000"/>
          <w:sz w:val="24"/>
          <w:szCs w:val="24"/>
          <w:highlight w:val="yellow"/>
          <w:lang w:eastAsia="es-MX"/>
        </w:rPr>
        <w:t>11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highlight w:val="yellow"/>
          <w:lang w:eastAsia="es-MX"/>
        </w:rPr>
        <w:t>).</w:t>
      </w: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 </w:t>
      </w:r>
    </w:p>
    <w:p w14:paraId="7856EFE8" w14:textId="041931DF" w:rsidR="0093764D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686339">
        <w:rPr>
          <w:rFonts w:ascii="Calibri" w:eastAsia="Calibri" w:hAnsi="Calibri" w:cs="Times New Roman"/>
          <w:color w:val="000000"/>
          <w:sz w:val="24"/>
          <w:szCs w:val="24"/>
          <w:lang w:eastAsia="es-MX"/>
        </w:rPr>
        <w:t xml:space="preserve">La mayor </w:t>
      </w:r>
      <w:r w:rsidRPr="00686339">
        <w:rPr>
          <w:rFonts w:ascii="Calibri" w:eastAsia="Calibri" w:hAnsi="Calibri" w:cs="Times New Roman"/>
          <w:sz w:val="24"/>
          <w:szCs w:val="24"/>
          <w:lang w:eastAsia="es-MX"/>
        </w:rPr>
        <w:t>parte del territorio de</w:t>
      </w:r>
      <w:r w:rsidR="004123DC">
        <w:rPr>
          <w:rFonts w:ascii="Calibri" w:eastAsia="Calibri" w:hAnsi="Calibri" w:cs="Times New Roman"/>
          <w:sz w:val="24"/>
          <w:szCs w:val="24"/>
          <w:lang w:eastAsia="es-MX"/>
        </w:rPr>
        <w:t>l municipio de Tulum</w:t>
      </w:r>
      <w:r w:rsidRPr="00686339">
        <w:rPr>
          <w:rFonts w:ascii="Calibri" w:eastAsia="Calibri" w:hAnsi="Calibri" w:cs="Times New Roman"/>
          <w:sz w:val="24"/>
          <w:szCs w:val="24"/>
          <w:lang w:eastAsia="es-MX"/>
        </w:rPr>
        <w:t xml:space="preserve"> tiene vegetación intensa, principalmente ocupada por selva. </w:t>
      </w:r>
      <w:r w:rsidR="004123DC">
        <w:rPr>
          <w:rFonts w:ascii="Calibri" w:eastAsia="Calibri" w:hAnsi="Calibri" w:cs="Times New Roman"/>
          <w:sz w:val="24"/>
          <w:szCs w:val="24"/>
          <w:lang w:eastAsia="es-MX"/>
        </w:rPr>
        <w:t>Le sigue la vegetación moderada y los cultivos anuales, con mínimas áreas deforestadas. Las áreas cultivadas se localizan cerca</w:t>
      </w:r>
      <w:r w:rsidR="00283426">
        <w:rPr>
          <w:rFonts w:ascii="Calibri" w:eastAsia="Calibri" w:hAnsi="Calibri" w:cs="Times New Roman"/>
          <w:sz w:val="24"/>
          <w:szCs w:val="24"/>
          <w:lang w:eastAsia="es-MX"/>
        </w:rPr>
        <w:t>n</w:t>
      </w:r>
      <w:r w:rsidR="004123DC">
        <w:rPr>
          <w:rFonts w:ascii="Calibri" w:eastAsia="Calibri" w:hAnsi="Calibri" w:cs="Times New Roman"/>
          <w:sz w:val="24"/>
          <w:szCs w:val="24"/>
          <w:lang w:eastAsia="es-MX"/>
        </w:rPr>
        <w:t xml:space="preserve">as a localidades </w:t>
      </w:r>
      <w:r w:rsidR="00283426">
        <w:rPr>
          <w:rFonts w:ascii="Calibri" w:eastAsia="Calibri" w:hAnsi="Calibri" w:cs="Times New Roman"/>
          <w:sz w:val="24"/>
          <w:szCs w:val="24"/>
          <w:lang w:eastAsia="es-MX"/>
        </w:rPr>
        <w:t>de</w:t>
      </w:r>
      <w:r w:rsidR="004123DC">
        <w:rPr>
          <w:rFonts w:ascii="Calibri" w:eastAsia="Calibri" w:hAnsi="Calibri" w:cs="Times New Roman"/>
          <w:sz w:val="24"/>
          <w:szCs w:val="24"/>
          <w:lang w:eastAsia="es-MX"/>
        </w:rPr>
        <w:t xml:space="preserve"> Cobá y San Juan al norte del municipio</w:t>
      </w:r>
      <w:r w:rsidR="00283426">
        <w:rPr>
          <w:rFonts w:ascii="Calibri" w:eastAsia="Calibri" w:hAnsi="Calibri" w:cs="Times New Roman"/>
          <w:sz w:val="24"/>
          <w:szCs w:val="24"/>
          <w:lang w:eastAsia="es-MX"/>
        </w:rPr>
        <w:t xml:space="preserve"> y de </w:t>
      </w:r>
      <w:proofErr w:type="spellStart"/>
      <w:r w:rsidR="00283426">
        <w:rPr>
          <w:rFonts w:ascii="Calibri" w:eastAsia="Calibri" w:hAnsi="Calibri" w:cs="Times New Roman"/>
          <w:sz w:val="24"/>
          <w:szCs w:val="24"/>
          <w:lang w:eastAsia="es-MX"/>
        </w:rPr>
        <w:t>Sahcab</w:t>
      </w:r>
      <w:proofErr w:type="spellEnd"/>
      <w:r w:rsidR="00283426">
        <w:rPr>
          <w:rFonts w:ascii="Calibri" w:eastAsia="Calibri" w:hAnsi="Calibri" w:cs="Times New Roman"/>
          <w:sz w:val="24"/>
          <w:szCs w:val="24"/>
          <w:lang w:eastAsia="es-MX"/>
        </w:rPr>
        <w:t xml:space="preserve"> Mucuy, Chanchen Primero y Chanchen Palmar al </w:t>
      </w:r>
      <w:r w:rsidR="003E7816">
        <w:rPr>
          <w:rFonts w:ascii="Calibri" w:eastAsia="Calibri" w:hAnsi="Calibri" w:cs="Times New Roman"/>
          <w:sz w:val="24"/>
          <w:szCs w:val="24"/>
          <w:lang w:eastAsia="es-MX"/>
        </w:rPr>
        <w:t>Oe</w:t>
      </w:r>
      <w:r w:rsidR="00283426">
        <w:rPr>
          <w:rFonts w:ascii="Calibri" w:eastAsia="Calibri" w:hAnsi="Calibri" w:cs="Times New Roman"/>
          <w:sz w:val="24"/>
          <w:szCs w:val="24"/>
          <w:lang w:eastAsia="es-MX"/>
        </w:rPr>
        <w:t>ste</w:t>
      </w:r>
      <w:r w:rsidR="004123DC">
        <w:rPr>
          <w:rFonts w:ascii="Calibri" w:eastAsia="Calibri" w:hAnsi="Calibri" w:cs="Times New Roman"/>
          <w:sz w:val="24"/>
          <w:szCs w:val="24"/>
          <w:lang w:eastAsia="es-MX"/>
        </w:rPr>
        <w:t xml:space="preserve">. </w:t>
      </w:r>
      <w:r w:rsidRPr="00686339">
        <w:rPr>
          <w:rFonts w:ascii="Calibri" w:eastAsia="Calibri" w:hAnsi="Calibri" w:cs="Times New Roman"/>
          <w:sz w:val="24"/>
          <w:szCs w:val="24"/>
          <w:lang w:eastAsia="es-MX"/>
        </w:rPr>
        <w:t xml:space="preserve">En las hondonadas, se encuentran suelos más impermeables, como los </w:t>
      </w:r>
      <w:r w:rsidRPr="00686339">
        <w:rPr>
          <w:rFonts w:ascii="Calibri" w:eastAsia="Calibri" w:hAnsi="Calibri" w:cs="Times New Roman"/>
          <w:i/>
          <w:sz w:val="24"/>
          <w:szCs w:val="24"/>
          <w:lang w:eastAsia="es-MX"/>
        </w:rPr>
        <w:t>Gleysole</w:t>
      </w:r>
      <w:r w:rsidRPr="00686339">
        <w:rPr>
          <w:rFonts w:ascii="Calibri" w:eastAsia="Calibri" w:hAnsi="Calibri" w:cs="Times New Roman"/>
          <w:sz w:val="24"/>
          <w:szCs w:val="24"/>
          <w:lang w:eastAsia="es-MX"/>
        </w:rPr>
        <w:t>s</w:t>
      </w:r>
      <w:r w:rsidR="004123DC">
        <w:rPr>
          <w:rFonts w:ascii="Calibri" w:eastAsia="Calibri" w:hAnsi="Calibri" w:cs="Times New Roman"/>
          <w:sz w:val="24"/>
          <w:szCs w:val="24"/>
          <w:lang w:eastAsia="es-MX"/>
        </w:rPr>
        <w:t xml:space="preserve"> y </w:t>
      </w:r>
      <w:r w:rsidR="004123DC" w:rsidRPr="004123DC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Solonchak</w:t>
      </w:r>
      <w:r w:rsidRPr="00686339">
        <w:rPr>
          <w:rFonts w:ascii="Calibri" w:eastAsia="Calibri" w:hAnsi="Calibri" w:cs="Times New Roman"/>
          <w:sz w:val="24"/>
          <w:szCs w:val="24"/>
          <w:lang w:eastAsia="es-MX"/>
        </w:rPr>
        <w:t xml:space="preserve">. Estos suelos se encuentran asociados a sistemas o unidades litológicas que quedan sumergidas al menos por una parte del año, es decir, son sitios naturalmente inundables por la impermeabilidad del suelo. Asimismo, existe suelos delgados como son los </w:t>
      </w:r>
      <w:r w:rsidRPr="00686339">
        <w:rPr>
          <w:rFonts w:ascii="Calibri" w:eastAsia="Calibri" w:hAnsi="Calibri" w:cs="Times New Roman"/>
          <w:i/>
          <w:sz w:val="24"/>
          <w:szCs w:val="24"/>
          <w:lang w:eastAsia="es-MX"/>
        </w:rPr>
        <w:t>L</w:t>
      </w:r>
      <w:r w:rsidR="004123DC">
        <w:rPr>
          <w:rFonts w:ascii="Calibri" w:eastAsia="Calibri" w:hAnsi="Calibri" w:cs="Times New Roman"/>
          <w:i/>
          <w:sz w:val="24"/>
          <w:szCs w:val="24"/>
          <w:lang w:eastAsia="es-MX"/>
        </w:rPr>
        <w:t>itosoles</w:t>
      </w:r>
      <w:r w:rsidRPr="00686339">
        <w:rPr>
          <w:rFonts w:ascii="Calibri" w:eastAsia="Calibri" w:hAnsi="Calibri" w:cs="Times New Roman"/>
          <w:sz w:val="24"/>
          <w:szCs w:val="24"/>
          <w:lang w:eastAsia="es-MX"/>
        </w:rPr>
        <w:t xml:space="preserve">. La mayor parte del territorio se encuentra cubierta por selva y vegetación secundaria, con un mínimo porcentaje ocupado por asentamientos humanos y áreas de cultivo, así como </w:t>
      </w:r>
      <w:r w:rsidR="004123DC">
        <w:rPr>
          <w:rFonts w:ascii="Calibri" w:eastAsia="Calibri" w:hAnsi="Calibri" w:cs="Times New Roman"/>
          <w:sz w:val="24"/>
          <w:szCs w:val="24"/>
          <w:lang w:eastAsia="es-MX"/>
        </w:rPr>
        <w:t>pocos cuerpos</w:t>
      </w:r>
      <w:r w:rsidRPr="00686339">
        <w:rPr>
          <w:rFonts w:ascii="Calibri" w:eastAsia="Calibri" w:hAnsi="Calibri" w:cs="Times New Roman"/>
          <w:sz w:val="24"/>
          <w:szCs w:val="24"/>
          <w:lang w:eastAsia="es-MX"/>
        </w:rPr>
        <w:t xml:space="preserve"> de agua superficiales</w:t>
      </w:r>
      <w:r w:rsidR="004123DC">
        <w:rPr>
          <w:rFonts w:ascii="Calibri" w:eastAsia="Calibri" w:hAnsi="Calibri" w:cs="Times New Roman"/>
          <w:sz w:val="24"/>
          <w:szCs w:val="24"/>
          <w:lang w:eastAsia="es-MX"/>
        </w:rPr>
        <w:t>, en su mayoría son aguas subterráneas.</w:t>
      </w:r>
    </w:p>
    <w:p w14:paraId="238DD023" w14:textId="77777777" w:rsidR="00283426" w:rsidRPr="00686339" w:rsidRDefault="00283426" w:rsidP="00283426">
      <w:pPr>
        <w:spacing w:after="0"/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5C62C6FC" w14:textId="6CEB5E6D" w:rsidR="0093764D" w:rsidRDefault="0093764D" w:rsidP="0093764D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bookmarkStart w:id="11" w:name="_Toc277345"/>
      <w:r w:rsidRPr="00AD2AB4">
        <w:rPr>
          <w:rFonts w:ascii="Calibri" w:eastAsia="Calibri" w:hAnsi="Calibri" w:cs="Times New Roman"/>
          <w:b/>
          <w:iCs/>
          <w:highlight w:val="yellow"/>
        </w:rPr>
        <w:t>Mapa</w:t>
      </w:r>
      <w:r w:rsidR="00AD2AB4" w:rsidRPr="00AD2AB4">
        <w:rPr>
          <w:rFonts w:ascii="Calibri" w:eastAsia="Calibri" w:hAnsi="Calibri" w:cs="Times New Roman"/>
          <w:b/>
          <w:iCs/>
          <w:highlight w:val="yellow"/>
        </w:rPr>
        <w:t xml:space="preserve"> x</w:t>
      </w:r>
      <w:r w:rsidR="004123DC">
        <w:rPr>
          <w:rFonts w:ascii="Calibri" w:eastAsia="Calibri" w:hAnsi="Calibri" w:cs="Times New Roman"/>
          <w:b/>
          <w:iCs/>
          <w:highlight w:val="yellow"/>
        </w:rPr>
        <w:t>11</w:t>
      </w:r>
      <w:r w:rsidRPr="00AD2AB4">
        <w:rPr>
          <w:rFonts w:ascii="Calibri" w:eastAsia="Calibri" w:hAnsi="Calibri" w:cs="Times New Roman"/>
          <w:b/>
          <w:iCs/>
          <w:noProof/>
          <w:highlight w:val="yellow"/>
          <w:lang w:eastAsia="es-MX"/>
        </w:rPr>
        <w:t>.</w:t>
      </w:r>
      <w:r w:rsidRPr="00AD2AB4">
        <w:rPr>
          <w:rFonts w:ascii="Calibri" w:eastAsia="Calibri" w:hAnsi="Calibri" w:cs="Times New Roman"/>
          <w:b/>
          <w:iCs/>
          <w:noProof/>
          <w:lang w:eastAsia="es-MX"/>
        </w:rPr>
        <w:t xml:space="preserve"> </w:t>
      </w:r>
      <w:bookmarkEnd w:id="11"/>
      <w:r w:rsidRPr="00AD2AB4">
        <w:rPr>
          <w:rFonts w:ascii="Calibri" w:eastAsia="Calibri" w:hAnsi="Calibri" w:cs="Times New Roman"/>
          <w:b/>
          <w:iCs/>
          <w:noProof/>
          <w:lang w:eastAsia="es-MX"/>
        </w:rPr>
        <w:t xml:space="preserve">Mapa de vegetación y uso de </w:t>
      </w:r>
      <w:r w:rsidR="004123DC">
        <w:rPr>
          <w:rFonts w:ascii="Calibri" w:eastAsia="Calibri" w:hAnsi="Calibri" w:cs="Times New Roman"/>
          <w:b/>
          <w:iCs/>
          <w:noProof/>
          <w:lang w:eastAsia="es-MX"/>
        </w:rPr>
        <w:t>suelo</w:t>
      </w:r>
      <w:r w:rsidRPr="00AD2AB4">
        <w:rPr>
          <w:rFonts w:ascii="Calibri" w:eastAsia="Calibri" w:hAnsi="Calibri" w:cs="Times New Roman"/>
          <w:b/>
          <w:iCs/>
          <w:noProof/>
          <w:lang w:eastAsia="es-MX"/>
        </w:rPr>
        <w:t xml:space="preserve"> </w:t>
      </w:r>
      <w:r w:rsidR="00AD2AB4">
        <w:rPr>
          <w:rFonts w:ascii="Calibri" w:eastAsia="Calibri" w:hAnsi="Calibri" w:cs="Times New Roman"/>
          <w:b/>
          <w:iCs/>
          <w:noProof/>
          <w:lang w:eastAsia="es-MX"/>
        </w:rPr>
        <w:t>municipio de Tulum</w:t>
      </w:r>
    </w:p>
    <w:p w14:paraId="1FD0E94B" w14:textId="3A0EBFF2" w:rsidR="004123DC" w:rsidRPr="00AD2AB4" w:rsidRDefault="004123DC" w:rsidP="0093764D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r>
        <w:rPr>
          <w:rFonts w:ascii="Calibri" w:eastAsia="Calibri" w:hAnsi="Calibri" w:cs="Times New Roman"/>
          <w:b/>
          <w:iCs/>
          <w:noProof/>
          <w:lang w:eastAsia="es-MX"/>
          <w14:ligatures w14:val="standardContextual"/>
        </w:rPr>
        <w:drawing>
          <wp:inline distT="0" distB="0" distL="0" distR="0" wp14:anchorId="62E67763" wp14:editId="136D5B37">
            <wp:extent cx="8648764" cy="9226550"/>
            <wp:effectExtent l="19050" t="19050" r="19050" b="12700"/>
            <wp:docPr id="1569313218" name="Imagen 3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13218" name="Imagen 3" descr="Map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6429" cy="9234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2F27DF" w14:textId="3191E993" w:rsidR="00B43ACE" w:rsidRPr="00522F7A" w:rsidRDefault="004123DC" w:rsidP="004123DC">
      <w:pPr>
        <w:ind w:left="708"/>
        <w:rPr>
          <w:rFonts w:ascii="Calibri" w:eastAsia="Calibri" w:hAnsi="Calibri" w:cs="Times New Roman"/>
          <w:sz w:val="20"/>
          <w:szCs w:val="20"/>
          <w:lang w:eastAsia="es-MX"/>
        </w:rPr>
      </w:pPr>
      <w:r w:rsidRPr="004123DC">
        <w:rPr>
          <w:rFonts w:ascii="Calibri" w:eastAsia="Calibri" w:hAnsi="Calibri" w:cs="Times New Roman"/>
          <w:b/>
          <w:bCs/>
          <w:sz w:val="20"/>
          <w:szCs w:val="20"/>
          <w:lang w:eastAsia="es-MX"/>
        </w:rPr>
        <w:t>Fuente:</w:t>
      </w:r>
      <w:r>
        <w:rPr>
          <w:rFonts w:ascii="Calibri" w:eastAsia="Calibri" w:hAnsi="Calibri" w:cs="Times New Roman"/>
          <w:sz w:val="20"/>
          <w:szCs w:val="20"/>
          <w:lang w:eastAsia="es-MX"/>
        </w:rPr>
        <w:t xml:space="preserve"> Elaboración propia con base en la capa vectorial de </w:t>
      </w:r>
      <w:r w:rsidR="00B43ACE" w:rsidRPr="00522F7A">
        <w:rPr>
          <w:rFonts w:ascii="Calibri" w:eastAsia="Calibri" w:hAnsi="Calibri" w:cs="Times New Roman"/>
          <w:sz w:val="20"/>
          <w:szCs w:val="20"/>
          <w:lang w:eastAsia="es-MX"/>
        </w:rPr>
        <w:t>uso de suelo y vegetación. Escala 1:250 000. Serie VII. Conjunto Nacional (INEGI, 2018).</w:t>
      </w:r>
    </w:p>
    <w:p w14:paraId="54789EB7" w14:textId="77777777" w:rsidR="0093764D" w:rsidRPr="0093764D" w:rsidRDefault="0093764D" w:rsidP="0093764D">
      <w:pPr>
        <w:spacing w:after="0"/>
        <w:rPr>
          <w:rFonts w:ascii="Calibri" w:eastAsia="Calibri" w:hAnsi="Calibri" w:cs="Times New Roman"/>
          <w:b/>
          <w:noProof/>
          <w:lang w:eastAsia="es-MX"/>
        </w:rPr>
      </w:pPr>
    </w:p>
    <w:p w14:paraId="326DC546" w14:textId="77777777" w:rsidR="0093764D" w:rsidRPr="00AD2AB4" w:rsidRDefault="0093764D" w:rsidP="0093764D">
      <w:pPr>
        <w:rPr>
          <w:rFonts w:ascii="Calibri" w:eastAsia="Calibri" w:hAnsi="Calibri" w:cs="Times New Roman"/>
          <w:b/>
          <w:noProof/>
          <w:sz w:val="24"/>
          <w:szCs w:val="24"/>
          <w:lang w:eastAsia="es-MX"/>
        </w:rPr>
      </w:pPr>
      <w:r w:rsidRPr="00AD2AB4">
        <w:rPr>
          <w:rFonts w:ascii="Calibri" w:eastAsia="Calibri" w:hAnsi="Calibri" w:cs="Times New Roman"/>
          <w:b/>
          <w:noProof/>
          <w:sz w:val="24"/>
          <w:szCs w:val="24"/>
          <w:lang w:eastAsia="es-MX"/>
        </w:rPr>
        <w:t>Régimen del agua en la ladera</w:t>
      </w:r>
    </w:p>
    <w:p w14:paraId="3231A25B" w14:textId="6CAAE77C" w:rsidR="00D33E98" w:rsidRDefault="0093764D" w:rsidP="00D33E98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Para el factor geomorfológico y ambiental, llamado régimen de agua en la ladera, si bien no existen laderas de importancia en el municipio, la </w:t>
      </w:r>
      <w:r w:rsidR="005113A4">
        <w:rPr>
          <w:rFonts w:ascii="Calibri" w:eastAsia="Calibri" w:hAnsi="Calibri" w:cs="Times New Roman"/>
          <w:noProof/>
          <w:sz w:val="24"/>
          <w:szCs w:val="24"/>
          <w:lang w:eastAsia="es-MX"/>
        </w:rPr>
        <w:t>presencia de depositos de agua, principalmente subterránea,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5113A4">
        <w:rPr>
          <w:rFonts w:ascii="Calibri" w:eastAsia="Calibri" w:hAnsi="Calibri" w:cs="Times New Roman"/>
          <w:noProof/>
          <w:sz w:val="24"/>
          <w:szCs w:val="24"/>
          <w:lang w:eastAsia="es-MX"/>
        </w:rPr>
        <w:t>si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5113A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tiene presencia en 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su parte baja</w:t>
      </w:r>
      <w:r w:rsidR="003E7816">
        <w:rPr>
          <w:rFonts w:ascii="Calibri" w:eastAsia="Calibri" w:hAnsi="Calibri" w:cs="Times New Roman"/>
          <w:noProof/>
          <w:sz w:val="24"/>
          <w:szCs w:val="24"/>
          <w:lang w:eastAsia="es-MX"/>
        </w:rPr>
        <w:t>, al Sureste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, cercana a la costa y </w:t>
      </w:r>
      <w:r w:rsidR="003E7816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en su parte Este donde se identifican </w:t>
      </w:r>
      <w:r w:rsidR="005113A4">
        <w:rPr>
          <w:rFonts w:ascii="Calibri" w:eastAsia="Calibri" w:hAnsi="Calibri" w:cs="Times New Roman"/>
          <w:noProof/>
          <w:sz w:val="24"/>
          <w:szCs w:val="24"/>
          <w:lang w:eastAsia="es-MX"/>
        </w:rPr>
        <w:t>dos</w:t>
      </w:r>
      <w:r w:rsidR="006622AC" w:rsidRPr="006622AC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sistemas</w:t>
      </w:r>
      <w:r w:rsidR="006622AC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de aguas subterr</w:t>
      </w:r>
      <w:r w:rsidR="00CB7CDA">
        <w:rPr>
          <w:rFonts w:ascii="Calibri" w:eastAsia="Calibri" w:hAnsi="Calibri" w:cs="Times New Roman"/>
          <w:noProof/>
          <w:sz w:val="24"/>
          <w:szCs w:val="24"/>
          <w:lang w:eastAsia="es-MX"/>
        </w:rPr>
        <w:t>á</w:t>
      </w:r>
      <w:r w:rsidR="006622AC">
        <w:rPr>
          <w:rFonts w:ascii="Calibri" w:eastAsia="Calibri" w:hAnsi="Calibri" w:cs="Times New Roman"/>
          <w:noProof/>
          <w:sz w:val="24"/>
          <w:szCs w:val="24"/>
          <w:lang w:eastAsia="es-MX"/>
        </w:rPr>
        <w:t>neas</w:t>
      </w:r>
      <w:r w:rsidR="005113A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(</w:t>
      </w:r>
      <w:r w:rsidR="005113A4" w:rsidRPr="005113A4">
        <w:rPr>
          <w:rFonts w:ascii="Calibri" w:eastAsia="Calibri" w:hAnsi="Calibri" w:cs="Times New Roman"/>
          <w:noProof/>
          <w:sz w:val="24"/>
          <w:szCs w:val="24"/>
          <w:highlight w:val="yellow"/>
          <w:lang w:eastAsia="es-MX"/>
        </w:rPr>
        <w:t>mapa x12</w:t>
      </w:r>
      <w:r w:rsidR="005113A4">
        <w:rPr>
          <w:rFonts w:ascii="Calibri" w:eastAsia="Calibri" w:hAnsi="Calibri" w:cs="Times New Roman"/>
          <w:noProof/>
          <w:sz w:val="24"/>
          <w:szCs w:val="24"/>
          <w:lang w:eastAsia="es-MX"/>
        </w:rPr>
        <w:t>)</w:t>
      </w:r>
      <w:r w:rsid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: </w:t>
      </w:r>
      <w:r w:rsidR="00D33E98" w:rsidRP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sistemas de cuevas subacuáticas llamados </w:t>
      </w:r>
      <w:r w:rsidR="00D33E98" w:rsidRPr="00D33E98">
        <w:rPr>
          <w:rFonts w:ascii="Calibri" w:eastAsia="Calibri" w:hAnsi="Calibri" w:cs="Times New Roman"/>
          <w:i/>
          <w:iCs/>
          <w:noProof/>
          <w:sz w:val="24"/>
          <w:szCs w:val="24"/>
          <w:lang w:eastAsia="es-MX"/>
        </w:rPr>
        <w:t>Sac Aktun</w:t>
      </w:r>
      <w:r w:rsidR="00D33E98" w:rsidRP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y </w:t>
      </w:r>
      <w:r w:rsidR="00D33E98" w:rsidRPr="00D33E98">
        <w:rPr>
          <w:rFonts w:ascii="Calibri" w:eastAsia="Calibri" w:hAnsi="Calibri" w:cs="Times New Roman"/>
          <w:i/>
          <w:iCs/>
          <w:noProof/>
          <w:sz w:val="24"/>
          <w:szCs w:val="24"/>
          <w:lang w:eastAsia="es-MX"/>
        </w:rPr>
        <w:t>Ox Bel Ha</w:t>
      </w:r>
      <w:r w:rsid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(</w:t>
      </w:r>
      <w:r w:rsidR="00D33E98" w:rsidRP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>QRSS</w:t>
      </w:r>
      <w:r w:rsid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, </w:t>
      </w:r>
      <w:r w:rsidR="00D33E98" w:rsidRP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>2018</w:t>
      </w:r>
      <w:r w:rsidR="004A49C9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; </w:t>
      </w:r>
      <w:r w:rsidR="00D33E98" w:rsidRP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>Kambesis &amp; Coke</w:t>
      </w:r>
      <w:r w:rsidR="004A49C9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, </w:t>
      </w:r>
      <w:r w:rsidR="00D33E98" w:rsidRP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>2016</w:t>
      </w:r>
      <w:r w:rsidR="004A49C9">
        <w:rPr>
          <w:rFonts w:ascii="Calibri" w:eastAsia="Calibri" w:hAnsi="Calibri" w:cs="Times New Roman"/>
          <w:noProof/>
          <w:sz w:val="24"/>
          <w:szCs w:val="24"/>
          <w:lang w:eastAsia="es-MX"/>
        </w:rPr>
        <w:t>)</w:t>
      </w:r>
      <w:r w:rsidR="00D33E98" w:rsidRP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>.</w:t>
      </w:r>
      <w:r w:rsidR="003E7816" w:rsidRP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B901AE">
        <w:rPr>
          <w:rFonts w:ascii="Calibri" w:eastAsia="Calibri" w:hAnsi="Calibri" w:cs="Times New Roman"/>
          <w:noProof/>
          <w:sz w:val="24"/>
          <w:szCs w:val="24"/>
          <w:lang w:eastAsia="es-MX"/>
        </w:rPr>
        <w:t>Asimismo existe terrenos sujetos a inundación cercanos al Área Natural Protegida de la Bi</w:t>
      </w:r>
      <w:r w:rsidR="002C1377">
        <w:rPr>
          <w:rFonts w:ascii="Calibri" w:eastAsia="Calibri" w:hAnsi="Calibri" w:cs="Times New Roman"/>
          <w:noProof/>
          <w:sz w:val="24"/>
          <w:szCs w:val="24"/>
          <w:lang w:eastAsia="es-MX"/>
        </w:rPr>
        <w:t>ó</w:t>
      </w:r>
      <w:r w:rsidR="00B901AE">
        <w:rPr>
          <w:rFonts w:ascii="Calibri" w:eastAsia="Calibri" w:hAnsi="Calibri" w:cs="Times New Roman"/>
          <w:noProof/>
          <w:sz w:val="24"/>
          <w:szCs w:val="24"/>
          <w:lang w:eastAsia="es-MX"/>
        </w:rPr>
        <w:t>sfera de Sian Ka</w:t>
      </w:r>
      <w:r w:rsidR="005113A4">
        <w:rPr>
          <w:rFonts w:ascii="Calibri" w:eastAsia="Calibri" w:hAnsi="Calibri" w:cs="Times New Roman"/>
          <w:noProof/>
          <w:sz w:val="24"/>
          <w:szCs w:val="24"/>
          <w:lang w:eastAsia="es-MX"/>
        </w:rPr>
        <w:t>’a</w:t>
      </w:r>
      <w:r w:rsidR="00B901AE">
        <w:rPr>
          <w:rFonts w:ascii="Calibri" w:eastAsia="Calibri" w:hAnsi="Calibri" w:cs="Times New Roman"/>
          <w:noProof/>
          <w:sz w:val="24"/>
          <w:szCs w:val="24"/>
          <w:lang w:eastAsia="es-MX"/>
        </w:rPr>
        <w:t>n</w:t>
      </w:r>
      <w:r w:rsidR="00902F33">
        <w:rPr>
          <w:rFonts w:ascii="Calibri" w:eastAsia="Calibri" w:hAnsi="Calibri" w:cs="Times New Roman"/>
          <w:noProof/>
          <w:sz w:val="24"/>
          <w:szCs w:val="24"/>
          <w:lang w:eastAsia="es-MX"/>
        </w:rPr>
        <w:t>.</w:t>
      </w:r>
      <w:r w:rsidR="00AF30C1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Papa es </w:t>
      </w:r>
    </w:p>
    <w:p w14:paraId="4BEB5CB2" w14:textId="77777777" w:rsidR="00D33E98" w:rsidRDefault="00D33E98" w:rsidP="0093764D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</w:p>
    <w:p w14:paraId="22B2060D" w14:textId="77777777" w:rsidR="00D33E98" w:rsidRDefault="00D33E98" w:rsidP="0093764D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</w:p>
    <w:p w14:paraId="3835CC65" w14:textId="2FDA6114" w:rsidR="0093764D" w:rsidRPr="00AD2AB4" w:rsidRDefault="0093764D" w:rsidP="0093764D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  <w:r w:rsidRPr="00D33E98">
        <w:rPr>
          <w:rFonts w:ascii="Calibri" w:eastAsia="Calibri" w:hAnsi="Calibri" w:cs="Times New Roman"/>
          <w:noProof/>
          <w:sz w:val="24"/>
          <w:szCs w:val="24"/>
          <w:lang w:eastAsia="es-MX"/>
        </w:rPr>
        <w:lastRenderedPageBreak/>
        <w:t>Como se ha mencionado, el municipio se encuentra sobre planicies kársticas por donde existe flujos de corrientes subterráneas las cuales se señalan en flechas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902F33">
        <w:rPr>
          <w:rFonts w:ascii="Calibri" w:eastAsia="Calibri" w:hAnsi="Calibri" w:cs="Times New Roman"/>
          <w:noProof/>
          <w:sz w:val="24"/>
          <w:szCs w:val="24"/>
          <w:lang w:eastAsia="es-MX"/>
        </w:rPr>
        <w:t>rosas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(</w:t>
      </w:r>
      <w:r w:rsidRPr="00AD2AB4">
        <w:rPr>
          <w:rFonts w:ascii="Calibri" w:eastAsia="Calibri" w:hAnsi="Calibri" w:cs="Times New Roman"/>
          <w:noProof/>
          <w:sz w:val="24"/>
          <w:szCs w:val="24"/>
          <w:highlight w:val="yellow"/>
          <w:lang w:eastAsia="es-MX"/>
        </w:rPr>
        <w:t xml:space="preserve">mapa </w:t>
      </w:r>
      <w:r w:rsidR="00AD2AB4" w:rsidRPr="00902F33">
        <w:rPr>
          <w:rFonts w:ascii="Calibri" w:eastAsia="Calibri" w:hAnsi="Calibri" w:cs="Times New Roman"/>
          <w:noProof/>
          <w:sz w:val="24"/>
          <w:szCs w:val="24"/>
          <w:highlight w:val="yellow"/>
          <w:lang w:eastAsia="es-MX"/>
        </w:rPr>
        <w:t>x1</w:t>
      </w:r>
      <w:r w:rsidR="004123DC" w:rsidRPr="00902F33">
        <w:rPr>
          <w:rFonts w:ascii="Calibri" w:eastAsia="Calibri" w:hAnsi="Calibri" w:cs="Times New Roman"/>
          <w:noProof/>
          <w:sz w:val="24"/>
          <w:szCs w:val="24"/>
          <w:highlight w:val="yellow"/>
          <w:lang w:eastAsia="es-MX"/>
        </w:rPr>
        <w:t>2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). Asimismo, se numeran las depresiones kársticas, dolinas, uvalas y poljes, obtenidas del estudio de Fragoso, et al. (2014)</w:t>
      </w:r>
      <w:r w:rsidR="00C61F25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y del</w:t>
      </w:r>
      <w:r w:rsidR="00902F33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INEGI (2018)</w:t>
      </w:r>
      <w:r w:rsidR="00C61F25">
        <w:rPr>
          <w:rFonts w:ascii="Calibri" w:eastAsia="Calibri" w:hAnsi="Calibri" w:cs="Times New Roman"/>
          <w:noProof/>
          <w:sz w:val="24"/>
          <w:szCs w:val="24"/>
          <w:lang w:eastAsia="es-MX"/>
        </w:rPr>
        <w:t>. L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as inundaciones extraordinarias son </w:t>
      </w:r>
      <w:r w:rsidR="00C61F25">
        <w:rPr>
          <w:rFonts w:ascii="Calibri" w:eastAsia="Calibri" w:hAnsi="Calibri" w:cs="Times New Roman"/>
          <w:noProof/>
          <w:sz w:val="24"/>
          <w:szCs w:val="24"/>
          <w:lang w:eastAsia="es-MX"/>
        </w:rPr>
        <w:t>menos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frecuentes </w:t>
      </w:r>
      <w:r w:rsidR="00C61F25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fuera del área urbana, sin embargo se pueden ecnontrar 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inundaci</w:t>
      </w:r>
      <w:r w:rsidR="00C61F25">
        <w:rPr>
          <w:rFonts w:ascii="Calibri" w:eastAsia="Calibri" w:hAnsi="Calibri" w:cs="Times New Roman"/>
          <w:noProof/>
          <w:sz w:val="24"/>
          <w:szCs w:val="24"/>
          <w:lang w:eastAsia="es-MX"/>
        </w:rPr>
        <w:t>ones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permanente</w:t>
      </w:r>
      <w:r w:rsidR="00C61F25">
        <w:rPr>
          <w:rFonts w:ascii="Calibri" w:eastAsia="Calibri" w:hAnsi="Calibri" w:cs="Times New Roman"/>
          <w:noProof/>
          <w:sz w:val="24"/>
          <w:szCs w:val="24"/>
          <w:lang w:eastAsia="es-MX"/>
        </w:rPr>
        <w:t>s cerca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C61F25">
        <w:rPr>
          <w:rFonts w:ascii="Calibri" w:eastAsia="Calibri" w:hAnsi="Calibri" w:cs="Times New Roman"/>
          <w:noProof/>
          <w:sz w:val="24"/>
          <w:szCs w:val="24"/>
          <w:lang w:eastAsia="es-MX"/>
        </w:rPr>
        <w:t>de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dolinas (o cenotes) y uvalas, y temporal en los poljes. </w:t>
      </w:r>
    </w:p>
    <w:p w14:paraId="7547108A" w14:textId="6DD95F4D" w:rsidR="00C61F25" w:rsidRDefault="0093764D" w:rsidP="00C61F25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r w:rsidRPr="0093764D">
        <w:rPr>
          <w:rFonts w:ascii="Calibri" w:eastAsia="Calibri" w:hAnsi="Calibri" w:cs="Times New Roman"/>
          <w:noProof/>
          <w:lang w:eastAsia="es-MX"/>
        </w:rPr>
        <w:t xml:space="preserve"> </w:t>
      </w:r>
      <w:r w:rsidR="00C61F25" w:rsidRPr="00AD2AB4">
        <w:rPr>
          <w:rFonts w:ascii="Calibri" w:eastAsia="Calibri" w:hAnsi="Calibri" w:cs="Times New Roman"/>
          <w:b/>
          <w:iCs/>
          <w:highlight w:val="yellow"/>
        </w:rPr>
        <w:t>Mapa x</w:t>
      </w:r>
      <w:r w:rsidR="00C61F25">
        <w:rPr>
          <w:rFonts w:ascii="Calibri" w:eastAsia="Calibri" w:hAnsi="Calibri" w:cs="Times New Roman"/>
          <w:b/>
          <w:iCs/>
          <w:highlight w:val="yellow"/>
        </w:rPr>
        <w:t>12</w:t>
      </w:r>
      <w:r w:rsidR="00C61F25" w:rsidRPr="00AD2AB4">
        <w:rPr>
          <w:rFonts w:ascii="Calibri" w:eastAsia="Calibri" w:hAnsi="Calibri" w:cs="Times New Roman"/>
          <w:b/>
          <w:iCs/>
          <w:noProof/>
          <w:highlight w:val="yellow"/>
          <w:lang w:eastAsia="es-MX"/>
        </w:rPr>
        <w:t>.</w:t>
      </w:r>
      <w:r w:rsidR="00C61F25" w:rsidRPr="00AD2AB4">
        <w:rPr>
          <w:rFonts w:ascii="Calibri" w:eastAsia="Calibri" w:hAnsi="Calibri" w:cs="Times New Roman"/>
          <w:b/>
          <w:iCs/>
          <w:noProof/>
          <w:lang w:eastAsia="es-MX"/>
        </w:rPr>
        <w:t xml:space="preserve"> Mapa de </w:t>
      </w:r>
      <w:r w:rsidR="00C61F25">
        <w:rPr>
          <w:rFonts w:ascii="Calibri" w:eastAsia="Calibri" w:hAnsi="Calibri" w:cs="Times New Roman"/>
          <w:b/>
          <w:iCs/>
          <w:noProof/>
          <w:lang w:eastAsia="es-MX"/>
        </w:rPr>
        <w:t>régimen del agua</w:t>
      </w:r>
      <w:r w:rsidR="00C61F25" w:rsidRPr="00AD2AB4">
        <w:rPr>
          <w:rFonts w:ascii="Calibri" w:eastAsia="Calibri" w:hAnsi="Calibri" w:cs="Times New Roman"/>
          <w:b/>
          <w:iCs/>
          <w:noProof/>
          <w:lang w:eastAsia="es-MX"/>
        </w:rPr>
        <w:t xml:space="preserve"> </w:t>
      </w:r>
      <w:r w:rsidR="00C61F25">
        <w:rPr>
          <w:rFonts w:ascii="Calibri" w:eastAsia="Calibri" w:hAnsi="Calibri" w:cs="Times New Roman"/>
          <w:b/>
          <w:iCs/>
          <w:noProof/>
          <w:lang w:eastAsia="es-MX"/>
        </w:rPr>
        <w:t>municipio de Tulum</w:t>
      </w:r>
    </w:p>
    <w:p w14:paraId="33C3E39C" w14:textId="28AED935" w:rsidR="00C61F25" w:rsidRDefault="0070266E" w:rsidP="00C61F25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r>
        <w:rPr>
          <w:rFonts w:ascii="Calibri" w:eastAsia="Calibri" w:hAnsi="Calibri" w:cs="Times New Roman"/>
          <w:b/>
          <w:iCs/>
          <w:noProof/>
          <w:lang w:eastAsia="es-MX"/>
          <w14:ligatures w14:val="standardContextual"/>
        </w:rPr>
        <w:drawing>
          <wp:inline distT="0" distB="0" distL="0" distR="0" wp14:anchorId="56CF9334" wp14:editId="13541AEF">
            <wp:extent cx="8495790" cy="8920480"/>
            <wp:effectExtent l="19050" t="19050" r="19685" b="13970"/>
            <wp:docPr id="827660254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60254" name="Imagen 1" descr="Mapa&#10;&#10;Descripción generada automáticament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7"/>
                    <a:stretch/>
                  </pic:blipFill>
                  <pic:spPr bwMode="auto">
                    <a:xfrm>
                      <a:off x="0" y="0"/>
                      <a:ext cx="8502623" cy="89276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6FBF9" w14:textId="4489B4FD" w:rsidR="0070266E" w:rsidRPr="0070266E" w:rsidRDefault="0070266E" w:rsidP="0070266E">
      <w:pPr>
        <w:spacing w:after="200" w:line="240" w:lineRule="auto"/>
        <w:ind w:left="708"/>
        <w:rPr>
          <w:rFonts w:ascii="Calibri" w:eastAsia="Calibri" w:hAnsi="Calibri" w:cs="Times New Roman"/>
          <w:bCs/>
          <w:iCs/>
          <w:noProof/>
          <w:sz w:val="20"/>
          <w:szCs w:val="20"/>
          <w:lang w:eastAsia="es-MX"/>
        </w:rPr>
      </w:pPr>
      <w:r w:rsidRPr="0070266E">
        <w:rPr>
          <w:rFonts w:ascii="Calibri" w:eastAsia="Calibri" w:hAnsi="Calibri" w:cs="Times New Roman"/>
          <w:b/>
          <w:iCs/>
          <w:noProof/>
          <w:sz w:val="20"/>
          <w:szCs w:val="20"/>
          <w:lang w:eastAsia="es-MX"/>
        </w:rPr>
        <w:t xml:space="preserve">Fuente: </w:t>
      </w:r>
      <w:r w:rsidRPr="0070266E">
        <w:rPr>
          <w:rFonts w:ascii="Calibri" w:eastAsia="Calibri" w:hAnsi="Calibri" w:cs="Times New Roman"/>
          <w:bCs/>
          <w:iCs/>
          <w:noProof/>
          <w:sz w:val="20"/>
          <w:szCs w:val="20"/>
          <w:lang w:eastAsia="es-MX"/>
        </w:rPr>
        <w:t>Elaboración propia con base en las Cartas Geológicas INEGI (2019); Fragoso-Servón, et al. (2014)</w:t>
      </w:r>
      <w:r>
        <w:rPr>
          <w:rFonts w:ascii="Calibri" w:eastAsia="Calibri" w:hAnsi="Calibri" w:cs="Times New Roman"/>
          <w:bCs/>
          <w:iCs/>
          <w:noProof/>
          <w:sz w:val="20"/>
          <w:szCs w:val="20"/>
          <w:lang w:eastAsia="es-MX"/>
        </w:rPr>
        <w:t xml:space="preserve">; </w:t>
      </w:r>
      <w:r w:rsidRPr="0070266E">
        <w:rPr>
          <w:rFonts w:ascii="Calibri" w:eastAsia="Calibri" w:hAnsi="Calibri" w:cs="Times New Roman"/>
          <w:bCs/>
          <w:iCs/>
          <w:noProof/>
          <w:sz w:val="20"/>
          <w:szCs w:val="20"/>
          <w:lang w:eastAsia="es-MX"/>
        </w:rPr>
        <w:t>SIATL-INEGI (2018)</w:t>
      </w:r>
      <w:r>
        <w:rPr>
          <w:rFonts w:ascii="Calibri" w:eastAsia="Calibri" w:hAnsi="Calibri" w:cs="Times New Roman"/>
          <w:bCs/>
          <w:iCs/>
          <w:noProof/>
          <w:sz w:val="20"/>
          <w:szCs w:val="20"/>
          <w:lang w:eastAsia="es-MX"/>
        </w:rPr>
        <w:t xml:space="preserve">; </w:t>
      </w:r>
      <w:r w:rsidRPr="0070266E">
        <w:rPr>
          <w:rFonts w:ascii="Calibri" w:eastAsia="Calibri" w:hAnsi="Calibri" w:cs="Times New Roman"/>
          <w:bCs/>
          <w:iCs/>
          <w:noProof/>
          <w:sz w:val="20"/>
          <w:szCs w:val="20"/>
          <w:lang w:eastAsia="es-MX"/>
        </w:rPr>
        <w:t>Modelo Digital de Elevación obtenido del Continuo de Elevaciones Mexicano 3.0 (CEM 3.0, INEGI)</w:t>
      </w:r>
      <w:r>
        <w:rPr>
          <w:rFonts w:ascii="Calibri" w:eastAsia="Calibri" w:hAnsi="Calibri" w:cs="Times New Roman"/>
          <w:bCs/>
          <w:iCs/>
          <w:noProof/>
          <w:sz w:val="20"/>
          <w:szCs w:val="20"/>
          <w:lang w:eastAsia="es-MX"/>
        </w:rPr>
        <w:t xml:space="preserve"> y </w:t>
      </w:r>
      <w:r w:rsidRPr="0070266E">
        <w:rPr>
          <w:rFonts w:ascii="Calibri" w:eastAsia="Calibri" w:hAnsi="Calibri" w:cs="Times New Roman"/>
          <w:bCs/>
          <w:iCs/>
          <w:noProof/>
          <w:sz w:val="20"/>
          <w:szCs w:val="20"/>
          <w:lang w:eastAsia="es-MX"/>
        </w:rPr>
        <w:t>Atlas Nacional de Riesgo, (http://www.atlasnacionalderiesgos.gob.mx)</w:t>
      </w:r>
      <w:r>
        <w:rPr>
          <w:rFonts w:ascii="Calibri" w:eastAsia="Calibri" w:hAnsi="Calibri" w:cs="Times New Roman"/>
          <w:bCs/>
          <w:iCs/>
          <w:noProof/>
          <w:sz w:val="20"/>
          <w:szCs w:val="20"/>
          <w:lang w:eastAsia="es-MX"/>
        </w:rPr>
        <w:t>.</w:t>
      </w:r>
    </w:p>
    <w:p w14:paraId="02EF20DA" w14:textId="425283BB" w:rsidR="0093764D" w:rsidRPr="0093764D" w:rsidRDefault="0093764D" w:rsidP="0093764D">
      <w:pPr>
        <w:rPr>
          <w:rFonts w:ascii="Calibri" w:eastAsia="Calibri" w:hAnsi="Calibri" w:cs="Times New Roman"/>
          <w:noProof/>
          <w:lang w:eastAsia="es-MX"/>
        </w:rPr>
      </w:pPr>
    </w:p>
    <w:p w14:paraId="10649640" w14:textId="77777777" w:rsidR="00B7353B" w:rsidRDefault="00B7353B" w:rsidP="0000568E">
      <w:pPr>
        <w:pStyle w:val="Sinespaciado"/>
        <w:ind w:left="-142"/>
        <w:rPr>
          <w:b/>
          <w:bCs/>
          <w:sz w:val="28"/>
          <w:szCs w:val="28"/>
          <w:highlight w:val="magenta"/>
        </w:rPr>
      </w:pPr>
    </w:p>
    <w:p w14:paraId="766305FA" w14:textId="586406C5" w:rsidR="0000568E" w:rsidRPr="0000568E" w:rsidRDefault="0000568E" w:rsidP="0000568E">
      <w:pPr>
        <w:pStyle w:val="Sinespaciado"/>
        <w:ind w:left="-142"/>
        <w:rPr>
          <w:b/>
          <w:bCs/>
          <w:sz w:val="28"/>
          <w:szCs w:val="28"/>
        </w:rPr>
      </w:pPr>
      <w:r w:rsidRPr="0000568E">
        <w:rPr>
          <w:b/>
          <w:bCs/>
          <w:sz w:val="28"/>
          <w:szCs w:val="28"/>
          <w:highlight w:val="magenta"/>
        </w:rPr>
        <w:t>6.2.4.</w:t>
      </w:r>
      <w:r w:rsidR="00103F3F">
        <w:rPr>
          <w:b/>
          <w:bCs/>
          <w:sz w:val="28"/>
          <w:szCs w:val="28"/>
          <w:highlight w:val="magenta"/>
        </w:rPr>
        <w:t>3</w:t>
      </w:r>
      <w:r w:rsidRPr="0000568E">
        <w:rPr>
          <w:b/>
          <w:bCs/>
          <w:sz w:val="28"/>
          <w:szCs w:val="28"/>
          <w:highlight w:val="magenta"/>
        </w:rPr>
        <w:t xml:space="preserve">. </w:t>
      </w:r>
      <w:r w:rsidRPr="00EF6EDC">
        <w:rPr>
          <w:b/>
          <w:bCs/>
          <w:sz w:val="28"/>
          <w:szCs w:val="28"/>
        </w:rPr>
        <w:t>Resultado análisis</w:t>
      </w:r>
    </w:p>
    <w:p w14:paraId="09662C1B" w14:textId="77777777" w:rsidR="0000568E" w:rsidRDefault="0000568E" w:rsidP="0093764D">
      <w:pPr>
        <w:rPr>
          <w:rFonts w:ascii="Calibri" w:eastAsia="Calibri" w:hAnsi="Calibri" w:cs="Times New Roman"/>
          <w:noProof/>
          <w:lang w:eastAsia="es-MX"/>
        </w:rPr>
      </w:pPr>
    </w:p>
    <w:p w14:paraId="3631D3C4" w14:textId="656F5715" w:rsidR="0093764D" w:rsidRPr="00AD2AB4" w:rsidRDefault="0093764D" w:rsidP="0093764D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Los valores propuestos para calificar los diversos atributos de una ladera en el municipio de </w:t>
      </w:r>
      <w:r w:rsidR="00EF6EDC">
        <w:rPr>
          <w:rFonts w:ascii="Calibri" w:eastAsia="Calibri" w:hAnsi="Calibri" w:cs="Times New Roman"/>
          <w:noProof/>
          <w:sz w:val="24"/>
          <w:szCs w:val="24"/>
          <w:lang w:eastAsia="es-MX"/>
        </w:rPr>
        <w:t>Tulum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deben considerarse sólo indicativos</w:t>
      </w:r>
      <w:r w:rsidR="00803DF0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y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deberán revisarse </w:t>
      </w:r>
      <w:r w:rsidR="00EF6EDC">
        <w:rPr>
          <w:rFonts w:ascii="Calibri" w:eastAsia="Calibri" w:hAnsi="Calibri" w:cs="Times New Roman"/>
          <w:noProof/>
          <w:sz w:val="24"/>
          <w:szCs w:val="24"/>
          <w:lang w:eastAsia="es-MX"/>
        </w:rPr>
        <w:t>periodicamente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para irse </w:t>
      </w:r>
      <w:r w:rsidR="00EF6EDC">
        <w:rPr>
          <w:rFonts w:ascii="Calibri" w:eastAsia="Calibri" w:hAnsi="Calibri" w:cs="Times New Roman"/>
          <w:noProof/>
          <w:sz w:val="24"/>
          <w:szCs w:val="24"/>
          <w:lang w:eastAsia="es-MX"/>
        </w:rPr>
        <w:t>actualizando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atendiendo a las experiencias de deslizamientos pasad</w:t>
      </w:r>
      <w:r w:rsidR="00803DF0">
        <w:rPr>
          <w:rFonts w:ascii="Calibri" w:eastAsia="Calibri" w:hAnsi="Calibri" w:cs="Times New Roman"/>
          <w:noProof/>
          <w:sz w:val="24"/>
          <w:szCs w:val="24"/>
          <w:lang w:eastAsia="es-MX"/>
        </w:rPr>
        <w:t>a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s y l</w:t>
      </w:r>
      <w:r w:rsidR="00803DF0">
        <w:rPr>
          <w:rFonts w:ascii="Calibri" w:eastAsia="Calibri" w:hAnsi="Calibri" w:cs="Times New Roman"/>
          <w:noProof/>
          <w:sz w:val="24"/>
          <w:szCs w:val="24"/>
          <w:lang w:eastAsia="es-MX"/>
        </w:rPr>
        <w:t>o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s que ocurran en el futuro. </w:t>
      </w:r>
    </w:p>
    <w:p w14:paraId="3095E823" w14:textId="04B43063" w:rsidR="0093764D" w:rsidRPr="00AD2AB4" w:rsidRDefault="0093764D" w:rsidP="0093764D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Se realizaron modificacipnes a l</w:t>
      </w:r>
      <w:r w:rsidR="00803DF0">
        <w:rPr>
          <w:rFonts w:ascii="Calibri" w:eastAsia="Calibri" w:hAnsi="Calibri" w:cs="Times New Roman"/>
          <w:noProof/>
          <w:sz w:val="24"/>
          <w:szCs w:val="24"/>
          <w:lang w:eastAsia="es-MX"/>
        </w:rPr>
        <w:t>o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s </w:t>
      </w:r>
      <w:r w:rsidR="00803DF0">
        <w:rPr>
          <w:rFonts w:ascii="Calibri" w:eastAsia="Calibri" w:hAnsi="Calibri" w:cs="Times New Roman"/>
          <w:noProof/>
          <w:sz w:val="24"/>
          <w:szCs w:val="24"/>
          <w:lang w:eastAsia="es-MX"/>
        </w:rPr>
        <w:t>m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apas originales </w:t>
      </w:r>
      <w:r w:rsidR="00803DF0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que marcaban las metodologías de 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Suárez (1998) y Moral (2014), al factor altura se considero como el desnivel entre la máxima altura y la minima por zona, antecedentes de deslizamiento no han existido</w:t>
      </w:r>
      <w:r w:rsidR="00EF6EDC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por la topografía del terreno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, los aspectos estructurales en formaciones rocosas </w:t>
      </w:r>
      <w:r w:rsidR="00803DF0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con pendientes pronunciadas 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no se han tenido en cuenta por la caracteristicas de la zona de estudio y los pesos para nivel fre</w:t>
      </w:r>
      <w:r w:rsidR="00EF6EDC">
        <w:rPr>
          <w:rFonts w:ascii="Calibri" w:eastAsia="Calibri" w:hAnsi="Calibri" w:cs="Times New Roman"/>
          <w:noProof/>
          <w:sz w:val="24"/>
          <w:szCs w:val="24"/>
          <w:lang w:eastAsia="es-MX"/>
        </w:rPr>
        <w:t>á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tico no se evaluaron debido a la falta de información</w:t>
      </w:r>
      <w:r w:rsidR="00803DF0">
        <w:rPr>
          <w:rFonts w:ascii="Calibri" w:eastAsia="Calibri" w:hAnsi="Calibri" w:cs="Times New Roman"/>
          <w:noProof/>
          <w:sz w:val="24"/>
          <w:szCs w:val="24"/>
          <w:lang w:eastAsia="es-MX"/>
        </w:rPr>
        <w:t>, ya que</w:t>
      </w:r>
      <w:r w:rsidR="00A063F0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</w:t>
      </w:r>
      <w:r w:rsidR="00A063F0" w:rsidRPr="00A063F0">
        <w:rPr>
          <w:rFonts w:ascii="Calibri" w:eastAsia="Calibri" w:hAnsi="Calibri" w:cs="Times New Roman"/>
          <w:noProof/>
          <w:sz w:val="24"/>
          <w:szCs w:val="24"/>
          <w:lang w:eastAsia="es-MX"/>
        </w:rPr>
        <w:t>la extensión geográfica de las regiones hidrológicas del país no es coincidente con los límites territoriales de los municipios</w:t>
      </w:r>
      <w:r w:rsidR="00A063F0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(DOF, 2023).</w:t>
      </w:r>
    </w:p>
    <w:p w14:paraId="01F749B4" w14:textId="30C4580A" w:rsidR="0093764D" w:rsidRPr="00AD2AB4" w:rsidRDefault="0093764D" w:rsidP="0093764D">
      <w:pPr>
        <w:rPr>
          <w:rFonts w:ascii="Calibri" w:eastAsia="Calibri" w:hAnsi="Calibri" w:cs="Times New Roman"/>
          <w:noProof/>
          <w:sz w:val="24"/>
          <w:szCs w:val="24"/>
          <w:lang w:eastAsia="es-MX"/>
        </w:rPr>
      </w:pP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Se procedió a la integración de la información recopilada en un a través de un Sistema de Información Geografica</w:t>
      </w:r>
      <w:r w:rsidR="00885783">
        <w:rPr>
          <w:rFonts w:ascii="Calibri" w:eastAsia="Calibri" w:hAnsi="Calibri" w:cs="Times New Roman"/>
          <w:noProof/>
          <w:sz w:val="24"/>
          <w:szCs w:val="24"/>
          <w:lang w:eastAsia="es-MX"/>
        </w:rPr>
        <w:t>, l</w:t>
      </w:r>
      <w:r w:rsidRPr="00AD2AB4">
        <w:rPr>
          <w:rFonts w:ascii="Calibri" w:eastAsia="Calibri" w:hAnsi="Calibri" w:cs="Times New Roman"/>
          <w:noProof/>
          <w:sz w:val="24"/>
          <w:szCs w:val="24"/>
          <w:lang w:eastAsia="es-MX"/>
        </w:rPr>
        <w:t>levando a cabo geoprocesamientos para la homogenización y tratamiento de los datos</w:t>
      </w:r>
      <w:r w:rsidR="00885783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, desde el cual se integro factores topograficos e historicos, </w:t>
      </w:r>
      <w:r w:rsidR="00885783">
        <w:rPr>
          <w:rFonts w:ascii="Calibri" w:eastAsia="Calibri" w:hAnsi="Calibri" w:cs="Times New Roman"/>
          <w:sz w:val="24"/>
          <w:szCs w:val="24"/>
          <w:lang w:eastAsia="es-MX"/>
        </w:rPr>
        <w:t>geológicos</w:t>
      </w:r>
      <w:r w:rsidR="00885783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y geot</w:t>
      </w:r>
      <w:r w:rsidR="00B05394">
        <w:rPr>
          <w:rFonts w:ascii="Calibri" w:eastAsia="Calibri" w:hAnsi="Calibri" w:cs="Times New Roman"/>
          <w:noProof/>
          <w:sz w:val="24"/>
          <w:szCs w:val="24"/>
          <w:lang w:eastAsia="es-MX"/>
        </w:rPr>
        <w:t>é</w:t>
      </w:r>
      <w:r w:rsidR="00885783">
        <w:rPr>
          <w:rFonts w:ascii="Calibri" w:eastAsia="Calibri" w:hAnsi="Calibri" w:cs="Times New Roman"/>
          <w:noProof/>
          <w:sz w:val="24"/>
          <w:szCs w:val="24"/>
          <w:lang w:eastAsia="es-MX"/>
        </w:rPr>
        <w:t>cnicos</w:t>
      </w:r>
      <w:r w:rsidR="00365E18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así como</w:t>
      </w:r>
      <w:r w:rsidR="00885783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geomorfologicos y ambientales</w:t>
      </w:r>
      <w:r w:rsidR="00365E18">
        <w:rPr>
          <w:rFonts w:ascii="Calibri" w:eastAsia="Calibri" w:hAnsi="Calibri" w:cs="Times New Roman"/>
          <w:noProof/>
          <w:sz w:val="24"/>
          <w:szCs w:val="24"/>
          <w:lang w:eastAsia="es-MX"/>
        </w:rPr>
        <w:t>. El resultado de esta sobreposci</w:t>
      </w:r>
      <w:r w:rsidR="00B05394">
        <w:rPr>
          <w:rFonts w:ascii="Calibri" w:eastAsia="Calibri" w:hAnsi="Calibri" w:cs="Times New Roman"/>
          <w:noProof/>
          <w:sz w:val="24"/>
          <w:szCs w:val="24"/>
          <w:lang w:eastAsia="es-MX"/>
        </w:rPr>
        <w:t>ó</w:t>
      </w:r>
      <w:r w:rsidR="00365E18">
        <w:rPr>
          <w:rFonts w:ascii="Calibri" w:eastAsia="Calibri" w:hAnsi="Calibri" w:cs="Times New Roman"/>
          <w:noProof/>
          <w:sz w:val="24"/>
          <w:szCs w:val="24"/>
          <w:lang w:eastAsia="es-MX"/>
        </w:rPr>
        <w:t>n de informaci</w:t>
      </w:r>
      <w:r w:rsidR="00B05394">
        <w:rPr>
          <w:rFonts w:ascii="Calibri" w:eastAsia="Calibri" w:hAnsi="Calibri" w:cs="Times New Roman"/>
          <w:noProof/>
          <w:sz w:val="24"/>
          <w:szCs w:val="24"/>
          <w:lang w:eastAsia="es-MX"/>
        </w:rPr>
        <w:t>ó</w:t>
      </w:r>
      <w:r w:rsidR="00365E18">
        <w:rPr>
          <w:rFonts w:ascii="Calibri" w:eastAsia="Calibri" w:hAnsi="Calibri" w:cs="Times New Roman"/>
          <w:noProof/>
          <w:sz w:val="24"/>
          <w:szCs w:val="24"/>
          <w:lang w:eastAsia="es-MX"/>
        </w:rPr>
        <w:t>n se muestra en el mapa 30</w:t>
      </w:r>
      <w:r w:rsidR="00B05394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donde se identifican </w:t>
      </w:r>
      <w:r w:rsidR="00E97331" w:rsidRPr="00E97331">
        <w:rPr>
          <w:rFonts w:ascii="Calibri" w:eastAsia="Calibri" w:hAnsi="Calibri" w:cs="Times New Roman"/>
          <w:noProof/>
          <w:sz w:val="24"/>
          <w:szCs w:val="24"/>
          <w:lang w:eastAsia="es-MX"/>
        </w:rPr>
        <w:t>4</w:t>
      </w:r>
      <w:r w:rsidR="00B05394" w:rsidRPr="00E97331">
        <w:rPr>
          <w:rFonts w:ascii="Calibri" w:eastAsia="Calibri" w:hAnsi="Calibri" w:cs="Times New Roman"/>
          <w:noProof/>
          <w:sz w:val="24"/>
          <w:szCs w:val="24"/>
          <w:lang w:eastAsia="es-MX"/>
        </w:rPr>
        <w:t xml:space="preserve"> zonas (Z1 a Z</w:t>
      </w:r>
      <w:r w:rsidR="00E97331" w:rsidRPr="00E97331">
        <w:rPr>
          <w:rFonts w:ascii="Calibri" w:eastAsia="Calibri" w:hAnsi="Calibri" w:cs="Times New Roman"/>
          <w:noProof/>
          <w:sz w:val="24"/>
          <w:szCs w:val="24"/>
          <w:lang w:eastAsia="es-MX"/>
        </w:rPr>
        <w:t>4</w:t>
      </w:r>
      <w:r w:rsidR="00B05394" w:rsidRPr="00E97331">
        <w:rPr>
          <w:rFonts w:ascii="Calibri" w:eastAsia="Calibri" w:hAnsi="Calibri" w:cs="Times New Roman"/>
          <w:noProof/>
          <w:sz w:val="24"/>
          <w:szCs w:val="24"/>
          <w:lang w:eastAsia="es-MX"/>
        </w:rPr>
        <w:t>)</w:t>
      </w:r>
      <w:r w:rsidRPr="00E97331">
        <w:rPr>
          <w:rFonts w:ascii="Calibri" w:eastAsia="Calibri" w:hAnsi="Calibri" w:cs="Times New Roman"/>
          <w:noProof/>
          <w:sz w:val="24"/>
          <w:szCs w:val="24"/>
          <w:lang w:eastAsia="es-MX"/>
        </w:rPr>
        <w:t>.</w:t>
      </w:r>
    </w:p>
    <w:p w14:paraId="5159B1E2" w14:textId="77777777" w:rsidR="00B05394" w:rsidRDefault="00B05394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13074539" w14:textId="77777777" w:rsidR="00B05394" w:rsidRDefault="00B05394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0859706C" w14:textId="77777777" w:rsidR="00411EFC" w:rsidRDefault="00B05394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>
        <w:rPr>
          <w:rFonts w:ascii="Calibri" w:eastAsia="Calibri" w:hAnsi="Calibri" w:cs="Times New Roman"/>
          <w:sz w:val="24"/>
          <w:szCs w:val="24"/>
          <w:lang w:eastAsia="es-MX"/>
        </w:rPr>
        <w:lastRenderedPageBreak/>
        <w:t>E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n la </w:t>
      </w:r>
      <w:r w:rsidR="0093764D" w:rsidRPr="00AD2AB4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tabla 37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24651B">
        <w:rPr>
          <w:rFonts w:ascii="Calibri" w:eastAsia="Calibri" w:hAnsi="Calibri" w:cs="Times New Roman"/>
          <w:sz w:val="24"/>
          <w:szCs w:val="24"/>
          <w:lang w:eastAsia="es-MX"/>
        </w:rPr>
        <w:t xml:space="preserve">se expone 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>el resultado obtenido a partir de la</w:t>
      </w:r>
      <w:r w:rsidR="0024651B">
        <w:rPr>
          <w:rFonts w:ascii="Calibri" w:eastAsia="Calibri" w:hAnsi="Calibri" w:cs="Times New Roman"/>
          <w:sz w:val="24"/>
          <w:szCs w:val="24"/>
          <w:lang w:eastAsia="es-MX"/>
        </w:rPr>
        <w:t xml:space="preserve">s 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>de la metodología</w:t>
      </w:r>
      <w:r w:rsidR="00885783">
        <w:rPr>
          <w:rFonts w:ascii="Calibri" w:eastAsia="Calibri" w:hAnsi="Calibri" w:cs="Times New Roman"/>
          <w:sz w:val="24"/>
          <w:szCs w:val="24"/>
          <w:lang w:eastAsia="es-MX"/>
        </w:rPr>
        <w:t>s mencionadas y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85783">
        <w:rPr>
          <w:rFonts w:ascii="Calibri" w:eastAsia="Calibri" w:hAnsi="Calibri" w:cs="Times New Roman"/>
          <w:sz w:val="24"/>
          <w:szCs w:val="24"/>
          <w:lang w:eastAsia="es-MX"/>
        </w:rPr>
        <w:t>aplicadas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al territorio </w:t>
      </w:r>
      <w:r w:rsidR="00885783">
        <w:rPr>
          <w:rFonts w:ascii="Calibri" w:eastAsia="Calibri" w:hAnsi="Calibri" w:cs="Times New Roman"/>
          <w:sz w:val="24"/>
          <w:szCs w:val="24"/>
          <w:lang w:eastAsia="es-MX"/>
        </w:rPr>
        <w:t>municipal de Tulum</w:t>
      </w:r>
      <w:r w:rsidR="0024651B">
        <w:rPr>
          <w:rFonts w:ascii="Calibri" w:eastAsia="Calibri" w:hAnsi="Calibri" w:cs="Times New Roman"/>
          <w:sz w:val="24"/>
          <w:szCs w:val="24"/>
          <w:lang w:eastAsia="es-MX"/>
        </w:rPr>
        <w:t xml:space="preserve"> (</w:t>
      </w:r>
      <w:r w:rsidR="0024651B" w:rsidRPr="0024651B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tablas 33, 34 y 35</w:t>
      </w:r>
      <w:r w:rsidR="0024651B">
        <w:rPr>
          <w:rFonts w:ascii="Calibri" w:eastAsia="Calibri" w:hAnsi="Calibri" w:cs="Times New Roman"/>
          <w:sz w:val="24"/>
          <w:szCs w:val="24"/>
          <w:lang w:eastAsia="es-MX"/>
        </w:rPr>
        <w:t>)</w:t>
      </w:r>
      <w:r w:rsidR="00885783">
        <w:rPr>
          <w:rFonts w:ascii="Calibri" w:eastAsia="Calibri" w:hAnsi="Calibri" w:cs="Times New Roman"/>
          <w:sz w:val="24"/>
          <w:szCs w:val="24"/>
          <w:lang w:eastAsia="es-MX"/>
        </w:rPr>
        <w:t>. En esta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, se eliminaron factores que no </w:t>
      </w:r>
      <w:r w:rsidR="00885783">
        <w:rPr>
          <w:rFonts w:ascii="Calibri" w:eastAsia="Calibri" w:hAnsi="Calibri" w:cs="Times New Roman"/>
          <w:sz w:val="24"/>
          <w:szCs w:val="24"/>
          <w:lang w:eastAsia="es-MX"/>
        </w:rPr>
        <w:t>se manejaron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para el cálculo</w:t>
      </w:r>
      <w:r w:rsidR="00885783">
        <w:rPr>
          <w:rFonts w:ascii="Calibri" w:eastAsia="Calibri" w:hAnsi="Calibri" w:cs="Times New Roman"/>
          <w:sz w:val="24"/>
          <w:szCs w:val="24"/>
          <w:lang w:eastAsia="es-MX"/>
        </w:rPr>
        <w:t>.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85783">
        <w:rPr>
          <w:rFonts w:ascii="Calibri" w:eastAsia="Calibri" w:hAnsi="Calibri" w:cs="Times New Roman"/>
          <w:sz w:val="24"/>
          <w:szCs w:val="24"/>
          <w:lang w:eastAsia="es-MX"/>
        </w:rPr>
        <w:t>L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os pesos originales han sido multiplicados por 10 para introducirse como número enteros. </w:t>
      </w:r>
    </w:p>
    <w:p w14:paraId="5DD9C8B4" w14:textId="06F57DB5" w:rsidR="00411EFC" w:rsidRPr="00411EFC" w:rsidRDefault="00411EFC" w:rsidP="00411EFC">
      <w:pPr>
        <w:pStyle w:val="Prrafodelista"/>
        <w:numPr>
          <w:ilvl w:val="0"/>
          <w:numId w:val="11"/>
        </w:numPr>
        <w:rPr>
          <w:rFonts w:ascii="Calibri" w:eastAsia="Calibri" w:hAnsi="Calibri" w:cs="Times New Roman"/>
          <w:sz w:val="24"/>
          <w:szCs w:val="24"/>
          <w:lang w:eastAsia="es-MX"/>
        </w:rPr>
      </w:pPr>
      <w:r w:rsidRPr="00411EFC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FACTORES TOPOGRÁFICOS E HISTÓRICOS:</w:t>
      </w:r>
      <w:r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 E</w:t>
      </w:r>
      <w:r w:rsidR="00E97331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l factor pendiente obtenido fue de 0.5 al tener pendientes menores a 15°, que al multiplicarlo por 10 da un valor de 5. El valor para el factor MDT o MDE fue </w:t>
      </w:r>
      <w:r w:rsidR="001D761C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para </w:t>
      </w:r>
      <w:r w:rsidR="00D346E8" w:rsidRPr="00411EFC">
        <w:rPr>
          <w:rFonts w:ascii="Calibri" w:eastAsia="Calibri" w:hAnsi="Calibri" w:cs="Times New Roman"/>
          <w:sz w:val="24"/>
          <w:szCs w:val="24"/>
          <w:lang w:eastAsia="es-MX"/>
        </w:rPr>
        <w:t>las cuatro zonas fue de 0.6 por tener una altitud menor a 50 metros, siendo 6 el valor para cada una.</w:t>
      </w:r>
      <w:r w:rsidR="00AF6A52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 En cuestión de antecedentes de la amenaza no se conoce algún acontecimiento para este fenómeno por lo que el valor es 0.3 que multiplicado por 10 es 3.</w:t>
      </w:r>
      <w:r w:rsidR="00F04D72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</w:p>
    <w:p w14:paraId="686B2EBE" w14:textId="7D1D9DA0" w:rsidR="00541A6E" w:rsidRPr="00541A6E" w:rsidRDefault="00411EFC" w:rsidP="00541A6E">
      <w:pPr>
        <w:pStyle w:val="Prrafodelista"/>
        <w:numPr>
          <w:ilvl w:val="0"/>
          <w:numId w:val="11"/>
        </w:numPr>
        <w:rPr>
          <w:rFonts w:ascii="Calibri" w:eastAsia="Calibri" w:hAnsi="Calibri" w:cs="Times New Roman"/>
          <w:b/>
          <w:iCs/>
          <w:noProof/>
          <w:lang w:eastAsia="es-MX"/>
        </w:rPr>
      </w:pPr>
      <w:r w:rsidRPr="00411EFC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FACTORES GEOLÓGICOS Y GEOTÉCNICOS</w:t>
      </w:r>
      <w:r>
        <w:rPr>
          <w:rFonts w:ascii="Calibri" w:eastAsia="Calibri" w:hAnsi="Calibri" w:cs="Times New Roman"/>
          <w:sz w:val="24"/>
          <w:szCs w:val="24"/>
          <w:lang w:eastAsia="es-MX"/>
        </w:rPr>
        <w:t>:</w:t>
      </w:r>
      <w:r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F04D72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En cuanto al factor edafología y litología la Z1 en su mayoría son litosoles y calizas por lo que 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>se le otorgo un valor de 0.5</w:t>
      </w:r>
      <w:r w:rsidR="008C0360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0C23BD" w:rsidRPr="00411EFC">
        <w:rPr>
          <w:rFonts w:ascii="Calibri" w:eastAsia="Calibri" w:hAnsi="Calibri" w:cs="Times New Roman"/>
          <w:sz w:val="24"/>
          <w:szCs w:val="24"/>
          <w:lang w:eastAsia="es-MX"/>
        </w:rPr>
        <w:t>que equivale a</w:t>
      </w:r>
      <w:r w:rsidR="00F04D72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0C23BD" w:rsidRPr="00411EFC">
        <w:rPr>
          <w:rFonts w:ascii="Calibri" w:eastAsia="Calibri" w:hAnsi="Calibri" w:cs="Times New Roman"/>
          <w:sz w:val="24"/>
          <w:szCs w:val="24"/>
          <w:lang w:eastAsia="es-MX"/>
        </w:rPr>
        <w:t>rocas sedimentarias (calizas, areniscas)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0C23BD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y </w:t>
      </w:r>
      <w:r w:rsidR="00F04D72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el valor alcanzado 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>fue</w:t>
      </w:r>
      <w:r w:rsidR="00F04D72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>5</w:t>
      </w:r>
      <w:r w:rsidR="000C23BD" w:rsidRPr="00411EFC">
        <w:rPr>
          <w:rFonts w:ascii="Calibri" w:eastAsia="Calibri" w:hAnsi="Calibri" w:cs="Times New Roman"/>
          <w:sz w:val="24"/>
          <w:szCs w:val="24"/>
          <w:lang w:eastAsia="es-MX"/>
        </w:rPr>
        <w:t>0</w:t>
      </w:r>
      <w:r w:rsidR="00F04D72" w:rsidRPr="00411EFC">
        <w:rPr>
          <w:rFonts w:ascii="Calibri" w:eastAsia="Calibri" w:hAnsi="Calibri" w:cs="Times New Roman"/>
          <w:sz w:val="24"/>
          <w:szCs w:val="24"/>
          <w:lang w:eastAsia="es-MX"/>
        </w:rPr>
        <w:t>.</w:t>
      </w:r>
      <w:r w:rsidR="00906552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 xml:space="preserve">Para la Z2, </w:t>
      </w:r>
      <w:r w:rsidR="005C65B9">
        <w:rPr>
          <w:rFonts w:ascii="Calibri" w:eastAsia="Calibri" w:hAnsi="Calibri" w:cs="Times New Roman"/>
          <w:sz w:val="24"/>
          <w:szCs w:val="24"/>
          <w:lang w:eastAsia="es-MX"/>
        </w:rPr>
        <w:t xml:space="preserve">con roca 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 xml:space="preserve">calizas-coquinas </w:t>
      </w:r>
      <w:r w:rsidR="005C65B9">
        <w:rPr>
          <w:rFonts w:ascii="Calibri" w:eastAsia="Calibri" w:hAnsi="Calibri" w:cs="Times New Roman"/>
          <w:sz w:val="24"/>
          <w:szCs w:val="24"/>
          <w:lang w:eastAsia="es-MX"/>
        </w:rPr>
        <w:t>y la identificación de diversas dolinas su valor fue de 0.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>3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 xml:space="preserve"> (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>30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>)</w:t>
      </w:r>
      <w:r w:rsidR="00906552"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. Para la Z3 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 xml:space="preserve">donde se localizan rocas calizas-coquinas, litorales y lagunares se les dio </w:t>
      </w:r>
      <w:r w:rsidRPr="00411EFC">
        <w:rPr>
          <w:rFonts w:ascii="Calibri" w:eastAsia="Calibri" w:hAnsi="Calibri" w:cs="Times New Roman"/>
          <w:sz w:val="24"/>
          <w:szCs w:val="24"/>
          <w:lang w:eastAsia="es-MX"/>
        </w:rPr>
        <w:t xml:space="preserve">el valor </w:t>
      </w:r>
      <w:r w:rsidR="005C65B9">
        <w:rPr>
          <w:rFonts w:ascii="Calibri" w:eastAsia="Calibri" w:hAnsi="Calibri" w:cs="Times New Roman"/>
          <w:sz w:val="24"/>
          <w:szCs w:val="24"/>
          <w:lang w:eastAsia="es-MX"/>
        </w:rPr>
        <w:t>1.5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 xml:space="preserve"> (</w:t>
      </w:r>
      <w:r w:rsidR="005C65B9">
        <w:rPr>
          <w:rFonts w:ascii="Calibri" w:eastAsia="Calibri" w:hAnsi="Calibri" w:cs="Times New Roman"/>
          <w:sz w:val="24"/>
          <w:szCs w:val="24"/>
          <w:lang w:eastAsia="es-MX"/>
        </w:rPr>
        <w:t>15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>)</w:t>
      </w:r>
      <w:r w:rsidRPr="00411EFC">
        <w:rPr>
          <w:rFonts w:ascii="Calibri" w:eastAsia="Calibri" w:hAnsi="Calibri" w:cs="Times New Roman"/>
          <w:sz w:val="24"/>
          <w:szCs w:val="24"/>
          <w:lang w:eastAsia="es-MX"/>
        </w:rPr>
        <w:t>. Finalmente, para la Z4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también cuenta con suelo litosoles y </w:t>
      </w:r>
      <w:proofErr w:type="spellStart"/>
      <w:r>
        <w:rPr>
          <w:rFonts w:ascii="Calibri" w:eastAsia="Calibri" w:hAnsi="Calibri" w:cs="Times New Roman"/>
          <w:sz w:val="24"/>
          <w:szCs w:val="24"/>
          <w:lang w:eastAsia="es-MX"/>
        </w:rPr>
        <w:t>redzinas</w:t>
      </w:r>
      <w:proofErr w:type="spellEnd"/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, sin embargo, es </w:t>
      </w:r>
      <w:r w:rsidR="00541A6E">
        <w:rPr>
          <w:rFonts w:ascii="Calibri" w:eastAsia="Calibri" w:hAnsi="Calibri" w:cs="Times New Roman"/>
          <w:sz w:val="24"/>
          <w:szCs w:val="24"/>
          <w:lang w:eastAsia="es-MX"/>
        </w:rPr>
        <w:t>un área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de menor superficie por lo que su valor alcanzado </w:t>
      </w:r>
      <w:r w:rsidR="002277E1">
        <w:rPr>
          <w:rFonts w:ascii="Calibri" w:eastAsia="Calibri" w:hAnsi="Calibri" w:cs="Times New Roman"/>
          <w:sz w:val="24"/>
          <w:szCs w:val="24"/>
          <w:lang w:eastAsia="es-MX"/>
        </w:rPr>
        <w:t>fue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8C0360">
        <w:rPr>
          <w:rFonts w:ascii="Calibri" w:eastAsia="Calibri" w:hAnsi="Calibri" w:cs="Times New Roman"/>
          <w:sz w:val="24"/>
          <w:szCs w:val="24"/>
          <w:lang w:eastAsia="es-MX"/>
        </w:rPr>
        <w:t>3</w:t>
      </w:r>
      <w:r>
        <w:rPr>
          <w:rFonts w:ascii="Calibri" w:eastAsia="Calibri" w:hAnsi="Calibri" w:cs="Times New Roman"/>
          <w:sz w:val="24"/>
          <w:szCs w:val="24"/>
          <w:lang w:eastAsia="es-MX"/>
        </w:rPr>
        <w:t>0.</w:t>
      </w:r>
      <w:r w:rsidR="00541A6E">
        <w:rPr>
          <w:rFonts w:ascii="Calibri" w:eastAsia="Calibri" w:hAnsi="Calibri" w:cs="Times New Roman"/>
          <w:sz w:val="24"/>
          <w:szCs w:val="24"/>
          <w:lang w:eastAsia="es-MX"/>
        </w:rPr>
        <w:t xml:space="preserve"> Para el espesor de la capa del suelo todas las zonas identificadas son m</w:t>
      </w:r>
      <w:r w:rsidR="00541A6E" w:rsidRPr="00541A6E">
        <w:rPr>
          <w:rFonts w:ascii="Calibri" w:eastAsia="Calibri" w:hAnsi="Calibri" w:cs="Times New Roman"/>
          <w:sz w:val="24"/>
          <w:szCs w:val="24"/>
          <w:lang w:eastAsia="es-MX"/>
        </w:rPr>
        <w:t>eno</w:t>
      </w:r>
      <w:r w:rsidR="00541A6E">
        <w:rPr>
          <w:rFonts w:ascii="Calibri" w:eastAsia="Calibri" w:hAnsi="Calibri" w:cs="Times New Roman"/>
          <w:sz w:val="24"/>
          <w:szCs w:val="24"/>
          <w:lang w:eastAsia="es-MX"/>
        </w:rPr>
        <w:t>res</w:t>
      </w:r>
      <w:r w:rsidR="00541A6E" w:rsidRPr="00541A6E">
        <w:rPr>
          <w:rFonts w:ascii="Calibri" w:eastAsia="Calibri" w:hAnsi="Calibri" w:cs="Times New Roman"/>
          <w:sz w:val="24"/>
          <w:szCs w:val="24"/>
          <w:lang w:eastAsia="es-MX"/>
        </w:rPr>
        <w:t xml:space="preserve"> de 5 m</w:t>
      </w:r>
      <w:r w:rsidR="00541A6E">
        <w:rPr>
          <w:rFonts w:ascii="Calibri" w:eastAsia="Calibri" w:hAnsi="Calibri" w:cs="Times New Roman"/>
          <w:sz w:val="24"/>
          <w:szCs w:val="24"/>
          <w:lang w:eastAsia="es-MX"/>
        </w:rPr>
        <w:t xml:space="preserve"> (</w:t>
      </w:r>
      <w:r w:rsidR="00541A6E" w:rsidRPr="00541A6E">
        <w:rPr>
          <w:rFonts w:ascii="Calibri" w:eastAsia="Calibri" w:hAnsi="Calibri" w:cs="Times New Roman"/>
          <w:sz w:val="24"/>
          <w:szCs w:val="24"/>
          <w:lang w:eastAsia="es-MX"/>
        </w:rPr>
        <w:t>0.5</w:t>
      </w:r>
      <w:r w:rsidR="00541A6E">
        <w:rPr>
          <w:rFonts w:ascii="Calibri" w:eastAsia="Calibri" w:hAnsi="Calibri" w:cs="Times New Roman"/>
          <w:sz w:val="24"/>
          <w:szCs w:val="24"/>
          <w:lang w:eastAsia="es-MX"/>
        </w:rPr>
        <w:t>), por lo que su valor es de 5.</w:t>
      </w:r>
      <w:r w:rsidR="00541A6E" w:rsidRPr="00541A6E">
        <w:rPr>
          <w:rFonts w:ascii="Calibri" w:eastAsia="Calibri" w:hAnsi="Calibri" w:cs="Times New Roman"/>
          <w:sz w:val="24"/>
          <w:szCs w:val="24"/>
          <w:lang w:eastAsia="es-MX"/>
        </w:rPr>
        <w:tab/>
      </w:r>
      <w:bookmarkStart w:id="12" w:name="_Toc276822"/>
    </w:p>
    <w:p w14:paraId="4CAA143E" w14:textId="39429F26" w:rsidR="00AD688D" w:rsidRDefault="00DD75B8" w:rsidP="00D775A2">
      <w:pPr>
        <w:pStyle w:val="Prrafodelista"/>
        <w:numPr>
          <w:ilvl w:val="0"/>
          <w:numId w:val="11"/>
        </w:numPr>
        <w:rPr>
          <w:rFonts w:ascii="Calibri" w:eastAsia="Calibri" w:hAnsi="Calibri" w:cs="Times New Roman"/>
          <w:sz w:val="24"/>
          <w:szCs w:val="24"/>
          <w:lang w:eastAsia="es-MX"/>
        </w:rPr>
      </w:pPr>
      <w:r w:rsidRPr="00DD75B8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FACTORES GEOMORFOLÓGICOS Y AMBIENTALES</w:t>
      </w:r>
      <w:r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 xml:space="preserve">: </w:t>
      </w:r>
      <w:r w:rsidR="00EA5CFF">
        <w:rPr>
          <w:rFonts w:ascii="Calibri" w:eastAsia="Calibri" w:hAnsi="Calibri" w:cs="Times New Roman"/>
          <w:sz w:val="24"/>
          <w:szCs w:val="24"/>
          <w:lang w:eastAsia="es-MX"/>
        </w:rPr>
        <w:t>Para estos factores</w:t>
      </w:r>
      <w:r w:rsidR="00A56147">
        <w:rPr>
          <w:rFonts w:ascii="Calibri" w:eastAsia="Calibri" w:hAnsi="Calibri" w:cs="Times New Roman"/>
          <w:sz w:val="24"/>
          <w:szCs w:val="24"/>
          <w:lang w:eastAsia="es-MX"/>
        </w:rPr>
        <w:t xml:space="preserve"> como evidencias geomorfológicas se tomaron en cuenta, las dolinas, uvalas y poljes por zona, para lo cual la Z1 contiene una depresión considerable por lo que se le dio el valor de 10 (1.0), la Z2</w:t>
      </w:r>
      <w:r w:rsidR="00AD688D">
        <w:rPr>
          <w:rFonts w:ascii="Calibri" w:eastAsia="Calibri" w:hAnsi="Calibri" w:cs="Times New Roman"/>
          <w:sz w:val="24"/>
          <w:szCs w:val="24"/>
          <w:lang w:eastAsia="es-MX"/>
        </w:rPr>
        <w:t xml:space="preserve"> por su parte, contiene dolinas, uvalas y poljes, pero de menor superficie, se le dio el valor de 5 (0.5), para la Z3 no contiene evidencias por lo que su valor fue de 0 y la Z4 contiene uvalas y cenotes en menor medida se le dio el valor de 5. En cuanto al factor de Vegetación y Uso del Suelo estos tiene distintos valores relativos los cuales se debieron sumar por polígono, z</w:t>
      </w:r>
      <w:r w:rsidR="00AD688D" w:rsidRPr="00AD688D">
        <w:rPr>
          <w:rFonts w:ascii="Calibri" w:eastAsia="Calibri" w:hAnsi="Calibri" w:cs="Times New Roman"/>
          <w:sz w:val="24"/>
          <w:szCs w:val="24"/>
          <w:lang w:eastAsia="es-MX"/>
        </w:rPr>
        <w:t>ona</w:t>
      </w:r>
      <w:r w:rsidR="002A681A">
        <w:rPr>
          <w:rFonts w:ascii="Calibri" w:eastAsia="Calibri" w:hAnsi="Calibri" w:cs="Times New Roman"/>
          <w:sz w:val="24"/>
          <w:szCs w:val="24"/>
          <w:lang w:eastAsia="es-MX"/>
        </w:rPr>
        <w:t>s</w:t>
      </w:r>
      <w:r w:rsidR="00AD688D" w:rsidRPr="00AD688D">
        <w:rPr>
          <w:rFonts w:ascii="Calibri" w:eastAsia="Calibri" w:hAnsi="Calibri" w:cs="Times New Roman"/>
          <w:sz w:val="24"/>
          <w:szCs w:val="24"/>
          <w:lang w:eastAsia="es-MX"/>
        </w:rPr>
        <w:t xml:space="preserve"> urbana</w:t>
      </w:r>
      <w:r w:rsidR="00AD688D">
        <w:rPr>
          <w:rFonts w:ascii="Calibri" w:eastAsia="Calibri" w:hAnsi="Calibri" w:cs="Times New Roman"/>
          <w:sz w:val="24"/>
          <w:szCs w:val="24"/>
          <w:lang w:eastAsia="es-MX"/>
        </w:rPr>
        <w:t>s (</w:t>
      </w:r>
      <w:r w:rsidR="00AD688D" w:rsidRPr="00AD688D">
        <w:rPr>
          <w:rFonts w:ascii="Calibri" w:eastAsia="Calibri" w:hAnsi="Calibri" w:cs="Times New Roman"/>
          <w:sz w:val="24"/>
          <w:szCs w:val="24"/>
          <w:lang w:eastAsia="es-MX"/>
        </w:rPr>
        <w:t>2.0</w:t>
      </w:r>
      <w:r w:rsidR="00AD688D">
        <w:rPr>
          <w:rFonts w:ascii="Calibri" w:eastAsia="Calibri" w:hAnsi="Calibri" w:cs="Times New Roman"/>
          <w:sz w:val="24"/>
          <w:szCs w:val="24"/>
          <w:lang w:eastAsia="es-MX"/>
        </w:rPr>
        <w:t>), c</w:t>
      </w:r>
      <w:r w:rsidR="00AD688D" w:rsidRPr="00AD688D">
        <w:rPr>
          <w:rFonts w:ascii="Calibri" w:eastAsia="Calibri" w:hAnsi="Calibri" w:cs="Times New Roman"/>
          <w:sz w:val="24"/>
          <w:szCs w:val="24"/>
          <w:lang w:eastAsia="es-MX"/>
        </w:rPr>
        <w:t>ultivos anuale</w:t>
      </w:r>
      <w:r w:rsidR="00AD688D">
        <w:rPr>
          <w:rFonts w:ascii="Calibri" w:eastAsia="Calibri" w:hAnsi="Calibri" w:cs="Times New Roman"/>
          <w:sz w:val="24"/>
          <w:szCs w:val="24"/>
          <w:lang w:eastAsia="es-MX"/>
        </w:rPr>
        <w:t>s (</w:t>
      </w:r>
      <w:r w:rsidR="00AD688D" w:rsidRPr="00AD688D">
        <w:rPr>
          <w:rFonts w:ascii="Calibri" w:eastAsia="Calibri" w:hAnsi="Calibri" w:cs="Times New Roman"/>
          <w:sz w:val="24"/>
          <w:szCs w:val="24"/>
          <w:lang w:eastAsia="es-MX"/>
        </w:rPr>
        <w:t>1.5</w:t>
      </w:r>
      <w:r w:rsidR="00AD688D">
        <w:rPr>
          <w:rFonts w:ascii="Calibri" w:eastAsia="Calibri" w:hAnsi="Calibri" w:cs="Times New Roman"/>
          <w:sz w:val="24"/>
          <w:szCs w:val="24"/>
          <w:lang w:eastAsia="es-MX"/>
        </w:rPr>
        <w:t>), v</w:t>
      </w:r>
      <w:r w:rsidR="00AD688D" w:rsidRPr="00AD688D">
        <w:rPr>
          <w:rFonts w:ascii="Calibri" w:eastAsia="Calibri" w:hAnsi="Calibri" w:cs="Times New Roman"/>
          <w:sz w:val="24"/>
          <w:szCs w:val="24"/>
          <w:lang w:eastAsia="es-MX"/>
        </w:rPr>
        <w:t>egetación intensa</w:t>
      </w:r>
      <w:r w:rsidR="00AD688D">
        <w:rPr>
          <w:rFonts w:ascii="Calibri" w:eastAsia="Calibri" w:hAnsi="Calibri" w:cs="Times New Roman"/>
          <w:sz w:val="24"/>
          <w:szCs w:val="24"/>
          <w:lang w:eastAsia="es-MX"/>
        </w:rPr>
        <w:t>, este factor tiene presencia en todo el territorio ya que la mayor vegetación corresponde a selva (</w:t>
      </w:r>
      <w:r w:rsidR="00AD688D" w:rsidRPr="00AD688D">
        <w:rPr>
          <w:rFonts w:ascii="Calibri" w:eastAsia="Calibri" w:hAnsi="Calibri" w:cs="Times New Roman"/>
          <w:sz w:val="24"/>
          <w:szCs w:val="24"/>
          <w:lang w:eastAsia="es-MX"/>
        </w:rPr>
        <w:t>0.0</w:t>
      </w:r>
      <w:r w:rsidR="006C09C7">
        <w:rPr>
          <w:rFonts w:ascii="Calibri" w:eastAsia="Calibri" w:hAnsi="Calibri" w:cs="Times New Roman"/>
          <w:sz w:val="24"/>
          <w:szCs w:val="24"/>
          <w:lang w:eastAsia="es-MX"/>
        </w:rPr>
        <w:t>), sin</w:t>
      </w:r>
      <w:r w:rsidR="00AD688D">
        <w:rPr>
          <w:rFonts w:ascii="Calibri" w:eastAsia="Calibri" w:hAnsi="Calibri" w:cs="Times New Roman"/>
          <w:sz w:val="24"/>
          <w:szCs w:val="24"/>
          <w:lang w:eastAsia="es-MX"/>
        </w:rPr>
        <w:t xml:space="preserve"> embargo, este tipo de vegetación es </w:t>
      </w:r>
      <w:r w:rsidR="00D775A2">
        <w:rPr>
          <w:rFonts w:ascii="Calibri" w:eastAsia="Calibri" w:hAnsi="Calibri" w:cs="Times New Roman"/>
          <w:sz w:val="24"/>
          <w:szCs w:val="24"/>
          <w:lang w:eastAsia="es-MX"/>
        </w:rPr>
        <w:t>protección</w:t>
      </w:r>
      <w:r w:rsidR="00AD688D">
        <w:rPr>
          <w:rFonts w:ascii="Calibri" w:eastAsia="Calibri" w:hAnsi="Calibri" w:cs="Times New Roman"/>
          <w:sz w:val="24"/>
          <w:szCs w:val="24"/>
          <w:lang w:eastAsia="es-MX"/>
        </w:rPr>
        <w:t xml:space="preserve"> natural por eso el valor de cero, </w:t>
      </w:r>
      <w:r w:rsidR="00D775A2">
        <w:rPr>
          <w:rFonts w:ascii="Calibri" w:eastAsia="Calibri" w:hAnsi="Calibri" w:cs="Times New Roman"/>
          <w:sz w:val="24"/>
          <w:szCs w:val="24"/>
          <w:lang w:eastAsia="es-MX"/>
        </w:rPr>
        <w:t>el siguiente es la v</w:t>
      </w:r>
      <w:r w:rsidR="00AD688D" w:rsidRPr="00D775A2">
        <w:rPr>
          <w:rFonts w:ascii="Calibri" w:eastAsia="Calibri" w:hAnsi="Calibri" w:cs="Times New Roman"/>
          <w:sz w:val="24"/>
          <w:szCs w:val="24"/>
          <w:lang w:eastAsia="es-MX"/>
        </w:rPr>
        <w:t>egetación moderada</w:t>
      </w:r>
      <w:r w:rsidR="00D775A2">
        <w:rPr>
          <w:rFonts w:ascii="Calibri" w:eastAsia="Calibri" w:hAnsi="Calibri" w:cs="Times New Roman"/>
          <w:sz w:val="24"/>
          <w:szCs w:val="24"/>
          <w:lang w:eastAsia="es-MX"/>
        </w:rPr>
        <w:t xml:space="preserve"> (</w:t>
      </w:r>
      <w:r w:rsidR="00AD688D" w:rsidRPr="00D775A2">
        <w:rPr>
          <w:rFonts w:ascii="Calibri" w:eastAsia="Calibri" w:hAnsi="Calibri" w:cs="Times New Roman"/>
          <w:sz w:val="24"/>
          <w:szCs w:val="24"/>
          <w:lang w:eastAsia="es-MX"/>
        </w:rPr>
        <w:t>0.8</w:t>
      </w:r>
      <w:r w:rsidR="00D775A2">
        <w:rPr>
          <w:rFonts w:ascii="Calibri" w:eastAsia="Calibri" w:hAnsi="Calibri" w:cs="Times New Roman"/>
          <w:sz w:val="24"/>
          <w:szCs w:val="24"/>
          <w:lang w:eastAsia="es-MX"/>
        </w:rPr>
        <w:t xml:space="preserve">) identificada </w:t>
      </w:r>
      <w:r w:rsidR="002A681A">
        <w:rPr>
          <w:rFonts w:ascii="Calibri" w:eastAsia="Calibri" w:hAnsi="Calibri" w:cs="Times New Roman"/>
          <w:sz w:val="24"/>
          <w:szCs w:val="24"/>
          <w:lang w:eastAsia="es-MX"/>
        </w:rPr>
        <w:t xml:space="preserve">con mayor presencia </w:t>
      </w:r>
      <w:r w:rsidR="00D775A2">
        <w:rPr>
          <w:rFonts w:ascii="Calibri" w:eastAsia="Calibri" w:hAnsi="Calibri" w:cs="Times New Roman"/>
          <w:sz w:val="24"/>
          <w:szCs w:val="24"/>
          <w:lang w:eastAsia="es-MX"/>
        </w:rPr>
        <w:t xml:space="preserve">en las zonas </w:t>
      </w:r>
      <w:r w:rsidR="002A681A">
        <w:rPr>
          <w:rFonts w:ascii="Calibri" w:eastAsia="Calibri" w:hAnsi="Calibri" w:cs="Times New Roman"/>
          <w:sz w:val="24"/>
          <w:szCs w:val="24"/>
          <w:lang w:eastAsia="es-MX"/>
        </w:rPr>
        <w:t>2 y 4</w:t>
      </w:r>
      <w:r w:rsidR="0084379D">
        <w:rPr>
          <w:rFonts w:ascii="Calibri" w:eastAsia="Calibri" w:hAnsi="Calibri" w:cs="Times New Roman"/>
          <w:sz w:val="24"/>
          <w:szCs w:val="24"/>
          <w:lang w:eastAsia="es-MX"/>
        </w:rPr>
        <w:t xml:space="preserve">. </w:t>
      </w:r>
      <w:r w:rsidR="002A681A">
        <w:rPr>
          <w:rFonts w:ascii="Calibri" w:eastAsia="Calibri" w:hAnsi="Calibri" w:cs="Times New Roman"/>
          <w:sz w:val="24"/>
          <w:szCs w:val="24"/>
          <w:lang w:eastAsia="es-MX"/>
        </w:rPr>
        <w:t>En cuanto a áreas deforestadas (2.0)</w:t>
      </w:r>
      <w:r w:rsidR="0084379D">
        <w:rPr>
          <w:rFonts w:ascii="Calibri" w:eastAsia="Calibri" w:hAnsi="Calibri" w:cs="Times New Roman"/>
          <w:sz w:val="24"/>
          <w:szCs w:val="24"/>
          <w:lang w:eastAsia="es-MX"/>
        </w:rPr>
        <w:t xml:space="preserve"> ninguna cumple este criterio.</w:t>
      </w:r>
    </w:p>
    <w:p w14:paraId="0AD7B235" w14:textId="0159B450" w:rsidR="0084379D" w:rsidRPr="0084379D" w:rsidRDefault="0084379D" w:rsidP="0084379D">
      <w:pPr>
        <w:pStyle w:val="Prrafodelista"/>
        <w:numPr>
          <w:ilvl w:val="0"/>
          <w:numId w:val="11"/>
        </w:numPr>
        <w:rPr>
          <w:rFonts w:ascii="Calibri" w:eastAsia="Calibri" w:hAnsi="Calibri" w:cs="Times New Roman"/>
          <w:sz w:val="24"/>
          <w:szCs w:val="24"/>
          <w:lang w:eastAsia="es-MX"/>
        </w:rPr>
      </w:pPr>
      <w:r w:rsidRPr="0084379D"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>RÉGIMEN DEL AGUA</w:t>
      </w:r>
      <w:r>
        <w:rPr>
          <w:rFonts w:ascii="Calibri" w:eastAsia="Calibri" w:hAnsi="Calibri" w:cs="Times New Roman"/>
          <w:i/>
          <w:iCs/>
          <w:sz w:val="24"/>
          <w:szCs w:val="24"/>
          <w:lang w:eastAsia="es-MX"/>
        </w:rPr>
        <w:t xml:space="preserve">: </w:t>
      </w:r>
      <w:r>
        <w:rPr>
          <w:rFonts w:ascii="Calibri" w:eastAsia="Calibri" w:hAnsi="Calibri" w:cs="Times New Roman"/>
          <w:sz w:val="24"/>
          <w:szCs w:val="24"/>
          <w:lang w:eastAsia="es-MX"/>
        </w:rPr>
        <w:t>Como ya se mencionó no se tomó en cuenta la</w:t>
      </w:r>
      <w:r w:rsidR="00431C12">
        <w:rPr>
          <w:rFonts w:ascii="Calibri" w:eastAsia="Calibri" w:hAnsi="Calibri" w:cs="Times New Roman"/>
          <w:sz w:val="24"/>
          <w:szCs w:val="24"/>
          <w:lang w:eastAsia="es-MX"/>
        </w:rPr>
        <w:t>s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variables de n</w:t>
      </w:r>
      <w:r w:rsidRPr="0084379D">
        <w:rPr>
          <w:rFonts w:ascii="Calibri" w:eastAsia="Calibri" w:hAnsi="Calibri" w:cs="Times New Roman"/>
          <w:sz w:val="24"/>
          <w:szCs w:val="24"/>
          <w:lang w:eastAsia="es-MX"/>
        </w:rPr>
        <w:t xml:space="preserve">ivel freático 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ya que </w:t>
      </w:r>
      <w:r w:rsidR="00431C12">
        <w:rPr>
          <w:rFonts w:ascii="Calibri" w:eastAsia="Calibri" w:hAnsi="Calibri" w:cs="Times New Roman"/>
          <w:sz w:val="24"/>
          <w:szCs w:val="24"/>
          <w:lang w:eastAsia="es-MX"/>
        </w:rPr>
        <w:t xml:space="preserve">las </w:t>
      </w:r>
      <w:r w:rsidR="00431C12" w:rsidRPr="0084379D">
        <w:rPr>
          <w:rFonts w:ascii="Calibri" w:eastAsia="Calibri" w:hAnsi="Calibri" w:cs="Times New Roman"/>
          <w:sz w:val="24"/>
          <w:szCs w:val="24"/>
          <w:lang w:eastAsia="es-MX"/>
        </w:rPr>
        <w:t>regiones hidrológicas del país no son</w:t>
      </w:r>
      <w:r w:rsidRPr="0084379D">
        <w:rPr>
          <w:rFonts w:ascii="Calibri" w:eastAsia="Calibri" w:hAnsi="Calibri" w:cs="Times New Roman"/>
          <w:sz w:val="24"/>
          <w:szCs w:val="24"/>
          <w:lang w:eastAsia="es-MX"/>
        </w:rPr>
        <w:t xml:space="preserve"> coincidente</w:t>
      </w:r>
      <w:r w:rsidR="00431C12">
        <w:rPr>
          <w:rFonts w:ascii="Calibri" w:eastAsia="Calibri" w:hAnsi="Calibri" w:cs="Times New Roman"/>
          <w:sz w:val="24"/>
          <w:szCs w:val="24"/>
          <w:lang w:eastAsia="es-MX"/>
        </w:rPr>
        <w:t>s</w:t>
      </w:r>
      <w:r w:rsidRPr="0084379D">
        <w:rPr>
          <w:rFonts w:ascii="Calibri" w:eastAsia="Calibri" w:hAnsi="Calibri" w:cs="Times New Roman"/>
          <w:sz w:val="24"/>
          <w:szCs w:val="24"/>
          <w:lang w:eastAsia="es-MX"/>
        </w:rPr>
        <w:t xml:space="preserve"> con los límites territoriales de los municipios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, en cuanto a la última variable </w:t>
      </w:r>
      <w:r w:rsidRPr="0084379D">
        <w:rPr>
          <w:rFonts w:ascii="Calibri" w:eastAsia="Calibri" w:hAnsi="Calibri" w:cs="Times New Roman"/>
          <w:sz w:val="24"/>
          <w:szCs w:val="24"/>
          <w:lang w:eastAsia="es-MX"/>
        </w:rPr>
        <w:t>depresiones donde se acumule agua en la ladera o la plataforma</w:t>
      </w: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 se valoraron los cuerpos de agua y los sistemas de aguas subterráneas (</w:t>
      </w:r>
      <w:r w:rsidRPr="0084379D">
        <w:rPr>
          <w:rFonts w:ascii="Calibri" w:eastAsia="Calibri" w:hAnsi="Calibri" w:cs="Times New Roman"/>
          <w:sz w:val="24"/>
          <w:szCs w:val="24"/>
          <w:lang w:eastAsia="es-MX"/>
        </w:rPr>
        <w:t>1.0</w:t>
      </w:r>
      <w:r>
        <w:rPr>
          <w:rFonts w:ascii="Calibri" w:eastAsia="Calibri" w:hAnsi="Calibri" w:cs="Times New Roman"/>
          <w:sz w:val="24"/>
          <w:szCs w:val="24"/>
          <w:lang w:eastAsia="es-MX"/>
        </w:rPr>
        <w:t>).</w:t>
      </w:r>
    </w:p>
    <w:p w14:paraId="5A900DD0" w14:textId="77777777" w:rsidR="00541A6E" w:rsidRPr="00DD75B8" w:rsidRDefault="00541A6E" w:rsidP="00DD75B8">
      <w:pPr>
        <w:ind w:left="360"/>
        <w:rPr>
          <w:rFonts w:ascii="Calibri" w:eastAsia="Calibri" w:hAnsi="Calibri" w:cs="Times New Roman"/>
          <w:b/>
          <w:iCs/>
          <w:noProof/>
          <w:lang w:eastAsia="es-MX"/>
        </w:rPr>
      </w:pPr>
    </w:p>
    <w:p w14:paraId="728F9785" w14:textId="47CE90A6" w:rsidR="0093764D" w:rsidRPr="00541A6E" w:rsidRDefault="0093764D" w:rsidP="00541A6E">
      <w:pPr>
        <w:ind w:left="360"/>
        <w:jc w:val="center"/>
        <w:rPr>
          <w:rFonts w:ascii="Calibri" w:eastAsia="Calibri" w:hAnsi="Calibri" w:cs="Times New Roman"/>
          <w:b/>
          <w:iCs/>
          <w:noProof/>
          <w:lang w:eastAsia="es-MX"/>
        </w:rPr>
      </w:pPr>
      <w:r w:rsidRPr="00541A6E">
        <w:rPr>
          <w:rFonts w:ascii="Calibri" w:eastAsia="Calibri" w:hAnsi="Calibri" w:cs="Times New Roman"/>
          <w:b/>
          <w:iCs/>
          <w:highlight w:val="yellow"/>
        </w:rPr>
        <w:t>Tabla 37</w:t>
      </w:r>
      <w:r w:rsidRPr="00541A6E">
        <w:rPr>
          <w:rFonts w:ascii="Calibri" w:eastAsia="Calibri" w:hAnsi="Calibri" w:cs="Times New Roman"/>
          <w:b/>
          <w:iCs/>
          <w:noProof/>
          <w:lang w:eastAsia="es-MX"/>
        </w:rPr>
        <w:t>. Asignación de pesos en cada zona identificada y analizada</w:t>
      </w:r>
      <w:bookmarkEnd w:id="12"/>
    </w:p>
    <w:tbl>
      <w:tblPr>
        <w:tblStyle w:val="Tablaconcuadrcula1"/>
        <w:tblW w:w="0" w:type="auto"/>
        <w:jc w:val="center"/>
        <w:tblLook w:val="04A0" w:firstRow="1" w:lastRow="0" w:firstColumn="1" w:lastColumn="0" w:noHBand="0" w:noVBand="1"/>
      </w:tblPr>
      <w:tblGrid>
        <w:gridCol w:w="4109"/>
        <w:gridCol w:w="5955"/>
        <w:gridCol w:w="850"/>
        <w:gridCol w:w="851"/>
        <w:gridCol w:w="850"/>
        <w:gridCol w:w="851"/>
      </w:tblGrid>
      <w:tr w:rsidR="00E97331" w:rsidRPr="0093764D" w14:paraId="070A7D3E" w14:textId="77777777" w:rsidTr="00AF6A52">
        <w:trPr>
          <w:trHeight w:val="422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B4C986" w14:textId="77777777" w:rsidR="00E97331" w:rsidRPr="0093764D" w:rsidRDefault="00E97331" w:rsidP="0093764D">
            <w:pP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</w:p>
        </w:tc>
        <w:tc>
          <w:tcPr>
            <w:tcW w:w="59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A3C50F" w14:textId="77777777" w:rsidR="00E97331" w:rsidRPr="0093764D" w:rsidRDefault="00E97331" w:rsidP="0093764D">
            <w:pP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</w:p>
        </w:tc>
        <w:tc>
          <w:tcPr>
            <w:tcW w:w="3402" w:type="dxa"/>
            <w:gridSpan w:val="4"/>
            <w:tcBorders>
              <w:left w:val="single" w:sz="4" w:space="0" w:color="auto"/>
            </w:tcBorders>
            <w:shd w:val="clear" w:color="auto" w:fill="FFC000"/>
            <w:vAlign w:val="center"/>
          </w:tcPr>
          <w:p w14:paraId="0DDF6A55" w14:textId="0EF9BA1A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PESO O ATRIBUTO RELATIVO</w:t>
            </w:r>
          </w:p>
        </w:tc>
      </w:tr>
      <w:tr w:rsidR="00E97331" w:rsidRPr="0093764D" w14:paraId="7CABF760" w14:textId="77777777" w:rsidTr="00AF6A52">
        <w:trPr>
          <w:trHeight w:val="422"/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auto" w:fill="FFC000"/>
            <w:vAlign w:val="center"/>
          </w:tcPr>
          <w:p w14:paraId="3873673A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FACTORES DE SUSCEPTIBILIDAD</w:t>
            </w:r>
          </w:p>
        </w:tc>
        <w:tc>
          <w:tcPr>
            <w:tcW w:w="5955" w:type="dxa"/>
            <w:tcBorders>
              <w:top w:val="single" w:sz="4" w:space="0" w:color="auto"/>
            </w:tcBorders>
            <w:shd w:val="clear" w:color="auto" w:fill="FFC000"/>
            <w:vAlign w:val="center"/>
          </w:tcPr>
          <w:p w14:paraId="3E4BDC49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CAPA DE DATOS</w:t>
            </w:r>
          </w:p>
        </w:tc>
        <w:tc>
          <w:tcPr>
            <w:tcW w:w="850" w:type="dxa"/>
            <w:shd w:val="clear" w:color="auto" w:fill="1F3864" w:themeFill="accent1" w:themeFillShade="80"/>
            <w:vAlign w:val="center"/>
          </w:tcPr>
          <w:p w14:paraId="7F4EA98B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Z1</w:t>
            </w:r>
          </w:p>
        </w:tc>
        <w:tc>
          <w:tcPr>
            <w:tcW w:w="851" w:type="dxa"/>
            <w:shd w:val="clear" w:color="auto" w:fill="1F3864" w:themeFill="accent1" w:themeFillShade="80"/>
            <w:vAlign w:val="center"/>
          </w:tcPr>
          <w:p w14:paraId="07CB2F36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Z2</w:t>
            </w:r>
          </w:p>
        </w:tc>
        <w:tc>
          <w:tcPr>
            <w:tcW w:w="850" w:type="dxa"/>
            <w:shd w:val="clear" w:color="auto" w:fill="1F3864" w:themeFill="accent1" w:themeFillShade="80"/>
            <w:vAlign w:val="center"/>
          </w:tcPr>
          <w:p w14:paraId="18DEEBE2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Z3</w:t>
            </w:r>
          </w:p>
        </w:tc>
        <w:tc>
          <w:tcPr>
            <w:tcW w:w="851" w:type="dxa"/>
            <w:shd w:val="clear" w:color="auto" w:fill="1F3864" w:themeFill="accent1" w:themeFillShade="80"/>
            <w:vAlign w:val="center"/>
          </w:tcPr>
          <w:p w14:paraId="3B0BF898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Z4</w:t>
            </w:r>
          </w:p>
        </w:tc>
      </w:tr>
      <w:tr w:rsidR="00E97331" w:rsidRPr="0093764D" w14:paraId="24E2DFC7" w14:textId="77777777" w:rsidTr="00AF6A52">
        <w:trPr>
          <w:trHeight w:val="415"/>
          <w:jc w:val="center"/>
        </w:trPr>
        <w:tc>
          <w:tcPr>
            <w:tcW w:w="4109" w:type="dxa"/>
            <w:vAlign w:val="center"/>
          </w:tcPr>
          <w:p w14:paraId="276F34F5" w14:textId="77777777" w:rsidR="00E97331" w:rsidRPr="00AF6A52" w:rsidRDefault="00E97331" w:rsidP="0093764D">
            <w:pPr>
              <w:jc w:val="left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Inclinación de los taludes (pendiente)</w:t>
            </w:r>
          </w:p>
        </w:tc>
        <w:tc>
          <w:tcPr>
            <w:tcW w:w="5955" w:type="dxa"/>
            <w:vAlign w:val="center"/>
          </w:tcPr>
          <w:p w14:paraId="704F60FC" w14:textId="77777777" w:rsidR="00E97331" w:rsidRPr="00AF6A52" w:rsidRDefault="00E97331" w:rsidP="0093764D">
            <w:pPr>
              <w:jc w:val="center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Pendientes</w:t>
            </w:r>
          </w:p>
        </w:tc>
        <w:tc>
          <w:tcPr>
            <w:tcW w:w="850" w:type="dxa"/>
            <w:vAlign w:val="center"/>
          </w:tcPr>
          <w:p w14:paraId="3048966A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851" w:type="dxa"/>
            <w:vAlign w:val="center"/>
          </w:tcPr>
          <w:p w14:paraId="6BBF2584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850" w:type="dxa"/>
            <w:vAlign w:val="center"/>
          </w:tcPr>
          <w:p w14:paraId="1F0F1DF5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851" w:type="dxa"/>
            <w:vAlign w:val="center"/>
          </w:tcPr>
          <w:p w14:paraId="21FD1427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</w:tr>
      <w:tr w:rsidR="00E97331" w:rsidRPr="0093764D" w14:paraId="29FF5FD6" w14:textId="77777777" w:rsidTr="00AF6A52">
        <w:trPr>
          <w:trHeight w:val="418"/>
          <w:jc w:val="center"/>
        </w:trPr>
        <w:tc>
          <w:tcPr>
            <w:tcW w:w="4109" w:type="dxa"/>
            <w:vAlign w:val="center"/>
          </w:tcPr>
          <w:p w14:paraId="2EAFAD69" w14:textId="77777777" w:rsidR="00E97331" w:rsidRPr="00AF6A52" w:rsidRDefault="00E97331" w:rsidP="0093764D">
            <w:pPr>
              <w:jc w:val="left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Altura</w:t>
            </w:r>
          </w:p>
        </w:tc>
        <w:tc>
          <w:tcPr>
            <w:tcW w:w="5955" w:type="dxa"/>
            <w:vAlign w:val="center"/>
          </w:tcPr>
          <w:p w14:paraId="249C6000" w14:textId="77777777" w:rsidR="00E97331" w:rsidRPr="00AF6A52" w:rsidRDefault="00E97331" w:rsidP="0093764D">
            <w:pPr>
              <w:jc w:val="center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MDT</w:t>
            </w:r>
          </w:p>
        </w:tc>
        <w:tc>
          <w:tcPr>
            <w:tcW w:w="850" w:type="dxa"/>
            <w:vAlign w:val="center"/>
          </w:tcPr>
          <w:p w14:paraId="1E1BA516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851" w:type="dxa"/>
            <w:vAlign w:val="center"/>
          </w:tcPr>
          <w:p w14:paraId="2599029A" w14:textId="15B712F2" w:rsidR="00E97331" w:rsidRPr="0093764D" w:rsidRDefault="00AF6A52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850" w:type="dxa"/>
            <w:vAlign w:val="center"/>
          </w:tcPr>
          <w:p w14:paraId="7A059DF7" w14:textId="6728C1DF" w:rsidR="00E97331" w:rsidRPr="0093764D" w:rsidRDefault="00AF6A52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6</w:t>
            </w:r>
          </w:p>
        </w:tc>
        <w:tc>
          <w:tcPr>
            <w:tcW w:w="851" w:type="dxa"/>
            <w:vAlign w:val="center"/>
          </w:tcPr>
          <w:p w14:paraId="448A0CA2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6</w:t>
            </w:r>
          </w:p>
        </w:tc>
      </w:tr>
      <w:tr w:rsidR="00E97331" w:rsidRPr="0093764D" w14:paraId="279F383D" w14:textId="77777777" w:rsidTr="00AF6A52">
        <w:trPr>
          <w:trHeight w:val="334"/>
          <w:jc w:val="center"/>
        </w:trPr>
        <w:tc>
          <w:tcPr>
            <w:tcW w:w="4109" w:type="dxa"/>
            <w:vAlign w:val="center"/>
          </w:tcPr>
          <w:p w14:paraId="450C5D7F" w14:textId="77777777" w:rsidR="00E97331" w:rsidRPr="00AF6A52" w:rsidRDefault="00E97331" w:rsidP="0093764D">
            <w:pPr>
              <w:jc w:val="left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Antecedentes de deslizamientos en el sitio, área o región</w:t>
            </w:r>
          </w:p>
        </w:tc>
        <w:tc>
          <w:tcPr>
            <w:tcW w:w="5955" w:type="dxa"/>
            <w:vAlign w:val="center"/>
          </w:tcPr>
          <w:p w14:paraId="066BB94A" w14:textId="77777777" w:rsidR="00E97331" w:rsidRPr="00AF6A52" w:rsidRDefault="00E97331" w:rsidP="0093764D">
            <w:pPr>
              <w:jc w:val="center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Protección Civil</w:t>
            </w:r>
          </w:p>
        </w:tc>
        <w:tc>
          <w:tcPr>
            <w:tcW w:w="850" w:type="dxa"/>
            <w:vAlign w:val="center"/>
          </w:tcPr>
          <w:p w14:paraId="6DB011CA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851" w:type="dxa"/>
            <w:vAlign w:val="center"/>
          </w:tcPr>
          <w:p w14:paraId="16A75E48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850" w:type="dxa"/>
            <w:vAlign w:val="center"/>
          </w:tcPr>
          <w:p w14:paraId="2DD8B936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3</w:t>
            </w:r>
          </w:p>
        </w:tc>
        <w:tc>
          <w:tcPr>
            <w:tcW w:w="851" w:type="dxa"/>
            <w:vAlign w:val="center"/>
          </w:tcPr>
          <w:p w14:paraId="6E462A46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3</w:t>
            </w:r>
          </w:p>
        </w:tc>
      </w:tr>
      <w:tr w:rsidR="00E97331" w:rsidRPr="0093764D" w14:paraId="543D8705" w14:textId="77777777" w:rsidTr="00AF6A52">
        <w:trPr>
          <w:trHeight w:val="460"/>
          <w:jc w:val="center"/>
        </w:trPr>
        <w:tc>
          <w:tcPr>
            <w:tcW w:w="4109" w:type="dxa"/>
            <w:vAlign w:val="center"/>
          </w:tcPr>
          <w:p w14:paraId="40BD1FC1" w14:textId="77777777" w:rsidR="00E97331" w:rsidRPr="00AF6A52" w:rsidRDefault="00E97331" w:rsidP="0093764D">
            <w:pPr>
              <w:jc w:val="left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Tipo de suelos o rocas</w:t>
            </w:r>
          </w:p>
        </w:tc>
        <w:tc>
          <w:tcPr>
            <w:tcW w:w="5955" w:type="dxa"/>
            <w:vAlign w:val="center"/>
          </w:tcPr>
          <w:p w14:paraId="3277F8EB" w14:textId="77777777" w:rsidR="00E97331" w:rsidRPr="00AF6A52" w:rsidRDefault="00E97331" w:rsidP="0093764D">
            <w:pPr>
              <w:jc w:val="center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Edafología y litología</w:t>
            </w:r>
          </w:p>
        </w:tc>
        <w:tc>
          <w:tcPr>
            <w:tcW w:w="850" w:type="dxa"/>
            <w:vAlign w:val="center"/>
          </w:tcPr>
          <w:p w14:paraId="3F9525FD" w14:textId="0819034B" w:rsidR="00E97331" w:rsidRPr="0093764D" w:rsidRDefault="002277E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50</w:t>
            </w:r>
          </w:p>
        </w:tc>
        <w:tc>
          <w:tcPr>
            <w:tcW w:w="851" w:type="dxa"/>
            <w:vAlign w:val="center"/>
          </w:tcPr>
          <w:p w14:paraId="57DF33D9" w14:textId="0B8C4573" w:rsidR="00E97331" w:rsidRPr="0093764D" w:rsidRDefault="00442C26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30</w:t>
            </w:r>
          </w:p>
        </w:tc>
        <w:tc>
          <w:tcPr>
            <w:tcW w:w="850" w:type="dxa"/>
            <w:vAlign w:val="center"/>
          </w:tcPr>
          <w:p w14:paraId="28D4FCFA" w14:textId="7C1BF9EA" w:rsidR="00E97331" w:rsidRPr="0093764D" w:rsidRDefault="005C65B9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15</w:t>
            </w:r>
          </w:p>
        </w:tc>
        <w:tc>
          <w:tcPr>
            <w:tcW w:w="851" w:type="dxa"/>
            <w:vAlign w:val="center"/>
          </w:tcPr>
          <w:p w14:paraId="0DF9C0F0" w14:textId="70703802" w:rsidR="00E97331" w:rsidRPr="0093764D" w:rsidRDefault="008C0360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30</w:t>
            </w:r>
          </w:p>
        </w:tc>
      </w:tr>
      <w:tr w:rsidR="00E97331" w:rsidRPr="0093764D" w14:paraId="4C4166AA" w14:textId="77777777" w:rsidTr="00AF6A52">
        <w:trPr>
          <w:trHeight w:val="428"/>
          <w:jc w:val="center"/>
        </w:trPr>
        <w:tc>
          <w:tcPr>
            <w:tcW w:w="4109" w:type="dxa"/>
            <w:vAlign w:val="center"/>
          </w:tcPr>
          <w:p w14:paraId="5771A7E0" w14:textId="77777777" w:rsidR="00E97331" w:rsidRPr="00AF6A52" w:rsidRDefault="00E97331" w:rsidP="0093764D">
            <w:pPr>
              <w:jc w:val="left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Espesor de la capa de suelo</w:t>
            </w:r>
          </w:p>
        </w:tc>
        <w:tc>
          <w:tcPr>
            <w:tcW w:w="5955" w:type="dxa"/>
            <w:vAlign w:val="center"/>
          </w:tcPr>
          <w:p w14:paraId="3E422D24" w14:textId="77777777" w:rsidR="00E97331" w:rsidRPr="00AF6A52" w:rsidRDefault="00E97331" w:rsidP="0093764D">
            <w:pPr>
              <w:jc w:val="center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Edafología</w:t>
            </w:r>
          </w:p>
        </w:tc>
        <w:tc>
          <w:tcPr>
            <w:tcW w:w="850" w:type="dxa"/>
            <w:vAlign w:val="center"/>
          </w:tcPr>
          <w:p w14:paraId="0BCAA615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851" w:type="dxa"/>
            <w:vAlign w:val="center"/>
          </w:tcPr>
          <w:p w14:paraId="78522B99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850" w:type="dxa"/>
            <w:vAlign w:val="center"/>
          </w:tcPr>
          <w:p w14:paraId="035F80BA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851" w:type="dxa"/>
            <w:vAlign w:val="center"/>
          </w:tcPr>
          <w:p w14:paraId="01DA01AB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</w:tr>
      <w:tr w:rsidR="00E97331" w:rsidRPr="0093764D" w14:paraId="352C9C11" w14:textId="77777777" w:rsidTr="00AF6A52">
        <w:trPr>
          <w:jc w:val="center"/>
        </w:trPr>
        <w:tc>
          <w:tcPr>
            <w:tcW w:w="4109" w:type="dxa"/>
            <w:vAlign w:val="center"/>
          </w:tcPr>
          <w:p w14:paraId="5A28C141" w14:textId="77777777" w:rsidR="00E97331" w:rsidRPr="00AF6A52" w:rsidRDefault="00E97331" w:rsidP="0093764D">
            <w:pPr>
              <w:jc w:val="left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Evidencias geomorfológicas de “huecos” en laderas contiguas</w:t>
            </w:r>
          </w:p>
        </w:tc>
        <w:tc>
          <w:tcPr>
            <w:tcW w:w="5955" w:type="dxa"/>
            <w:vAlign w:val="center"/>
          </w:tcPr>
          <w:p w14:paraId="688AAED5" w14:textId="77777777" w:rsidR="00E97331" w:rsidRPr="00AF6A52" w:rsidRDefault="00E97331" w:rsidP="0093764D">
            <w:pPr>
              <w:jc w:val="center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Dolinas, uvalas y poljes</w:t>
            </w:r>
          </w:p>
        </w:tc>
        <w:tc>
          <w:tcPr>
            <w:tcW w:w="850" w:type="dxa"/>
            <w:vAlign w:val="center"/>
          </w:tcPr>
          <w:p w14:paraId="2B620183" w14:textId="02D06394" w:rsidR="00E97331" w:rsidRPr="0093764D" w:rsidRDefault="00AD688D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10</w:t>
            </w:r>
          </w:p>
        </w:tc>
        <w:tc>
          <w:tcPr>
            <w:tcW w:w="851" w:type="dxa"/>
            <w:vAlign w:val="center"/>
          </w:tcPr>
          <w:p w14:paraId="69E0DA26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  <w:tc>
          <w:tcPr>
            <w:tcW w:w="850" w:type="dxa"/>
            <w:vAlign w:val="center"/>
          </w:tcPr>
          <w:p w14:paraId="721DE2A8" w14:textId="2D36699D" w:rsidR="00E97331" w:rsidRPr="0093764D" w:rsidRDefault="00AD688D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851" w:type="dxa"/>
            <w:vAlign w:val="center"/>
          </w:tcPr>
          <w:p w14:paraId="7F8D34B9" w14:textId="3479730A" w:rsidR="00E97331" w:rsidRPr="0093764D" w:rsidRDefault="00AD688D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5</w:t>
            </w:r>
          </w:p>
        </w:tc>
      </w:tr>
      <w:tr w:rsidR="00E97331" w:rsidRPr="0093764D" w14:paraId="7537474E" w14:textId="77777777" w:rsidTr="00AF6A52">
        <w:trPr>
          <w:trHeight w:val="471"/>
          <w:jc w:val="center"/>
        </w:trPr>
        <w:tc>
          <w:tcPr>
            <w:tcW w:w="4109" w:type="dxa"/>
            <w:tcBorders>
              <w:bottom w:val="single" w:sz="4" w:space="0" w:color="auto"/>
            </w:tcBorders>
            <w:vAlign w:val="center"/>
          </w:tcPr>
          <w:p w14:paraId="0B6BFD90" w14:textId="72B1F4AD" w:rsidR="00E97331" w:rsidRPr="00AF6A52" w:rsidRDefault="00E97331" w:rsidP="0093764D">
            <w:pPr>
              <w:jc w:val="left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 xml:space="preserve">Vegetación y uso de </w:t>
            </w:r>
            <w:r w:rsidR="00AD688D">
              <w:rPr>
                <w:rFonts w:ascii="Calibri" w:eastAsia="Calibri" w:hAnsi="Calibri" w:cs="Times New Roman"/>
                <w:lang w:eastAsia="es-MX"/>
              </w:rPr>
              <w:t>suelo</w:t>
            </w:r>
          </w:p>
        </w:tc>
        <w:tc>
          <w:tcPr>
            <w:tcW w:w="5955" w:type="dxa"/>
            <w:vAlign w:val="center"/>
          </w:tcPr>
          <w:p w14:paraId="48EB386E" w14:textId="77777777" w:rsidR="00E97331" w:rsidRPr="00AF6A52" w:rsidRDefault="00E97331" w:rsidP="0093764D">
            <w:pPr>
              <w:jc w:val="center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Vegetación y usos suelo</w:t>
            </w:r>
          </w:p>
        </w:tc>
        <w:tc>
          <w:tcPr>
            <w:tcW w:w="850" w:type="dxa"/>
            <w:vAlign w:val="center"/>
          </w:tcPr>
          <w:p w14:paraId="02E0B9DE" w14:textId="4F81C8A9" w:rsidR="00E97331" w:rsidRPr="0093764D" w:rsidRDefault="00431C12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35</w:t>
            </w:r>
          </w:p>
        </w:tc>
        <w:tc>
          <w:tcPr>
            <w:tcW w:w="851" w:type="dxa"/>
            <w:vAlign w:val="center"/>
          </w:tcPr>
          <w:p w14:paraId="02472E54" w14:textId="19D0FDB8" w:rsidR="00E97331" w:rsidRPr="0093764D" w:rsidRDefault="00431C12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23</w:t>
            </w:r>
          </w:p>
        </w:tc>
        <w:tc>
          <w:tcPr>
            <w:tcW w:w="850" w:type="dxa"/>
            <w:vAlign w:val="center"/>
          </w:tcPr>
          <w:p w14:paraId="7FC8F43A" w14:textId="485CB32C" w:rsidR="00E97331" w:rsidRPr="0093764D" w:rsidRDefault="00431C12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35</w:t>
            </w:r>
          </w:p>
        </w:tc>
        <w:tc>
          <w:tcPr>
            <w:tcW w:w="851" w:type="dxa"/>
            <w:vAlign w:val="center"/>
          </w:tcPr>
          <w:p w14:paraId="5B4E503F" w14:textId="23CC5E74" w:rsidR="00E97331" w:rsidRPr="0093764D" w:rsidRDefault="00431C12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43</w:t>
            </w:r>
          </w:p>
        </w:tc>
      </w:tr>
      <w:tr w:rsidR="00E97331" w:rsidRPr="0093764D" w14:paraId="32050BFE" w14:textId="77777777" w:rsidTr="00AF6A52">
        <w:trPr>
          <w:trHeight w:val="476"/>
          <w:jc w:val="center"/>
        </w:trPr>
        <w:tc>
          <w:tcPr>
            <w:tcW w:w="4109" w:type="dxa"/>
            <w:tcBorders>
              <w:bottom w:val="single" w:sz="4" w:space="0" w:color="auto"/>
            </w:tcBorders>
            <w:vAlign w:val="center"/>
          </w:tcPr>
          <w:p w14:paraId="64B7734B" w14:textId="77777777" w:rsidR="00E97331" w:rsidRPr="00AF6A52" w:rsidRDefault="00E97331" w:rsidP="0093764D">
            <w:pPr>
              <w:jc w:val="left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Régimen del agua en la ladera</w:t>
            </w:r>
          </w:p>
        </w:tc>
        <w:tc>
          <w:tcPr>
            <w:tcW w:w="5955" w:type="dxa"/>
            <w:tcBorders>
              <w:bottom w:val="single" w:sz="4" w:space="0" w:color="auto"/>
            </w:tcBorders>
            <w:vAlign w:val="center"/>
          </w:tcPr>
          <w:p w14:paraId="6CCEFD1A" w14:textId="77777777" w:rsidR="00E97331" w:rsidRPr="00AF6A52" w:rsidRDefault="00E97331" w:rsidP="0093764D">
            <w:pPr>
              <w:jc w:val="center"/>
              <w:rPr>
                <w:rFonts w:ascii="Calibri" w:eastAsia="Calibri" w:hAnsi="Calibri" w:cs="Times New Roman"/>
                <w:lang w:eastAsia="es-MX"/>
              </w:rPr>
            </w:pPr>
            <w:r w:rsidRPr="00AF6A52">
              <w:rPr>
                <w:rFonts w:ascii="Calibri" w:eastAsia="Calibri" w:hAnsi="Calibri" w:cs="Times New Roman"/>
                <w:lang w:eastAsia="es-MX"/>
              </w:rPr>
              <w:t>Terrenos sujetos a inundación, cuerpos de agua, corrientes superficiales y subterráneas</w:t>
            </w:r>
          </w:p>
        </w:tc>
        <w:tc>
          <w:tcPr>
            <w:tcW w:w="850" w:type="dxa"/>
            <w:vAlign w:val="center"/>
          </w:tcPr>
          <w:p w14:paraId="5BD0CE1F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0</w:t>
            </w:r>
          </w:p>
        </w:tc>
        <w:tc>
          <w:tcPr>
            <w:tcW w:w="851" w:type="dxa"/>
            <w:vAlign w:val="center"/>
          </w:tcPr>
          <w:p w14:paraId="748068E1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10</w:t>
            </w:r>
          </w:p>
        </w:tc>
        <w:tc>
          <w:tcPr>
            <w:tcW w:w="850" w:type="dxa"/>
            <w:vAlign w:val="center"/>
          </w:tcPr>
          <w:p w14:paraId="7D4475F9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10</w:t>
            </w:r>
          </w:p>
        </w:tc>
        <w:tc>
          <w:tcPr>
            <w:tcW w:w="851" w:type="dxa"/>
            <w:vAlign w:val="center"/>
          </w:tcPr>
          <w:p w14:paraId="466EC393" w14:textId="77777777" w:rsidR="00E97331" w:rsidRPr="0093764D" w:rsidRDefault="00E97331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0</w:t>
            </w:r>
          </w:p>
        </w:tc>
      </w:tr>
      <w:tr w:rsidR="00E97331" w:rsidRPr="0093764D" w14:paraId="1699238D" w14:textId="77777777" w:rsidTr="00AF6A52">
        <w:trPr>
          <w:trHeight w:val="370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06A9DFAD" w14:textId="77777777" w:rsidR="00E97331" w:rsidRPr="0093764D" w:rsidRDefault="00E97331" w:rsidP="0093764D">
            <w:pPr>
              <w:jc w:val="left"/>
              <w:rPr>
                <w:rFonts w:ascii="Calibri" w:eastAsia="Calibri" w:hAnsi="Calibri" w:cs="Times New Roman"/>
                <w:sz w:val="20"/>
                <w:szCs w:val="20"/>
                <w:lang w:eastAsia="es-MX"/>
              </w:rPr>
            </w:pPr>
          </w:p>
        </w:tc>
        <w:tc>
          <w:tcPr>
            <w:tcW w:w="5955" w:type="dxa"/>
            <w:tcBorders>
              <w:left w:val="single" w:sz="4" w:space="0" w:color="auto"/>
            </w:tcBorders>
            <w:shd w:val="clear" w:color="auto" w:fill="C5E0B3"/>
            <w:vAlign w:val="center"/>
          </w:tcPr>
          <w:p w14:paraId="3DF69F81" w14:textId="77777777" w:rsidR="00E97331" w:rsidRPr="0093764D" w:rsidRDefault="00E97331" w:rsidP="0093764D">
            <w:pPr>
              <w:jc w:val="right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 w:rsidRPr="0093764D"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SUMATORIA</w:t>
            </w:r>
          </w:p>
        </w:tc>
        <w:tc>
          <w:tcPr>
            <w:tcW w:w="850" w:type="dxa"/>
            <w:shd w:val="clear" w:color="auto" w:fill="C5E0B3"/>
            <w:vAlign w:val="center"/>
          </w:tcPr>
          <w:p w14:paraId="3951DF6C" w14:textId="5938AFA6" w:rsidR="00E97331" w:rsidRPr="0093764D" w:rsidRDefault="005C65B9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114</w:t>
            </w:r>
          </w:p>
        </w:tc>
        <w:tc>
          <w:tcPr>
            <w:tcW w:w="851" w:type="dxa"/>
            <w:shd w:val="clear" w:color="auto" w:fill="C5E0B3"/>
            <w:vAlign w:val="center"/>
          </w:tcPr>
          <w:p w14:paraId="14F4F79F" w14:textId="6487B973" w:rsidR="00E97331" w:rsidRPr="0093764D" w:rsidRDefault="00442C26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87</w:t>
            </w:r>
          </w:p>
        </w:tc>
        <w:tc>
          <w:tcPr>
            <w:tcW w:w="850" w:type="dxa"/>
            <w:shd w:val="clear" w:color="auto" w:fill="C5E0B3"/>
            <w:vAlign w:val="center"/>
          </w:tcPr>
          <w:p w14:paraId="14CC49E2" w14:textId="36B38907" w:rsidR="00E97331" w:rsidRPr="0093764D" w:rsidRDefault="005C65B9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79</w:t>
            </w:r>
          </w:p>
        </w:tc>
        <w:tc>
          <w:tcPr>
            <w:tcW w:w="851" w:type="dxa"/>
            <w:shd w:val="clear" w:color="auto" w:fill="C5E0B3"/>
            <w:vAlign w:val="center"/>
          </w:tcPr>
          <w:p w14:paraId="7C3B22A3" w14:textId="329340DD" w:rsidR="00E97331" w:rsidRPr="0093764D" w:rsidRDefault="005C65B9" w:rsidP="0093764D">
            <w:pPr>
              <w:jc w:val="center"/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</w:pPr>
            <w:r>
              <w:rPr>
                <w:rFonts w:ascii="Calibri" w:eastAsia="Calibri" w:hAnsi="Calibri" w:cs="Times New Roman"/>
                <w:b/>
                <w:sz w:val="20"/>
                <w:szCs w:val="20"/>
                <w:lang w:eastAsia="es-MX"/>
              </w:rPr>
              <w:t>97</w:t>
            </w:r>
          </w:p>
        </w:tc>
      </w:tr>
    </w:tbl>
    <w:p w14:paraId="0BF59D03" w14:textId="77777777" w:rsidR="0093764D" w:rsidRDefault="0093764D" w:rsidP="0093764D">
      <w:pPr>
        <w:rPr>
          <w:rFonts w:ascii="Calibri" w:eastAsia="Calibri" w:hAnsi="Calibri" w:cs="Times New Roman"/>
          <w:noProof/>
          <w:lang w:eastAsia="es-MX"/>
        </w:rPr>
      </w:pPr>
    </w:p>
    <w:p w14:paraId="21194713" w14:textId="77777777" w:rsidR="00A50818" w:rsidRDefault="00A50818" w:rsidP="0093764D">
      <w:pPr>
        <w:rPr>
          <w:rFonts w:ascii="Calibri" w:eastAsia="Calibri" w:hAnsi="Calibri" w:cs="Times New Roman"/>
          <w:noProof/>
          <w:lang w:eastAsia="es-MX"/>
        </w:rPr>
      </w:pPr>
    </w:p>
    <w:p w14:paraId="363ECF77" w14:textId="1541B7B3" w:rsidR="00A50818" w:rsidRPr="00103F3F" w:rsidRDefault="00A50818" w:rsidP="00A50818">
      <w:pPr>
        <w:pStyle w:val="Sinespaciado"/>
        <w:ind w:left="-142"/>
        <w:rPr>
          <w:b/>
          <w:bCs/>
          <w:sz w:val="28"/>
          <w:szCs w:val="28"/>
        </w:rPr>
      </w:pPr>
      <w:r w:rsidRPr="00103F3F">
        <w:rPr>
          <w:b/>
          <w:bCs/>
          <w:sz w:val="28"/>
          <w:szCs w:val="28"/>
          <w:highlight w:val="magenta"/>
        </w:rPr>
        <w:t>6.2.4.</w:t>
      </w:r>
      <w:r w:rsidR="00103F3F" w:rsidRPr="00103F3F">
        <w:rPr>
          <w:b/>
          <w:bCs/>
          <w:sz w:val="28"/>
          <w:szCs w:val="28"/>
          <w:highlight w:val="magenta"/>
        </w:rPr>
        <w:t>4</w:t>
      </w:r>
      <w:r w:rsidRPr="00103F3F">
        <w:rPr>
          <w:b/>
          <w:bCs/>
          <w:sz w:val="28"/>
          <w:szCs w:val="28"/>
          <w:highlight w:val="magenta"/>
        </w:rPr>
        <w:t xml:space="preserve">. </w:t>
      </w:r>
      <w:r w:rsidRPr="00B05394">
        <w:rPr>
          <w:b/>
          <w:bCs/>
          <w:sz w:val="28"/>
          <w:szCs w:val="28"/>
        </w:rPr>
        <w:t>Mapas resultantes de susceptibilidad y peligros ponderados</w:t>
      </w:r>
    </w:p>
    <w:p w14:paraId="5FCF7EC2" w14:textId="77777777" w:rsidR="00A50818" w:rsidRPr="0093764D" w:rsidRDefault="00A50818" w:rsidP="0093764D">
      <w:pPr>
        <w:rPr>
          <w:rFonts w:ascii="Calibri" w:eastAsia="Calibri" w:hAnsi="Calibri" w:cs="Times New Roman"/>
          <w:noProof/>
          <w:lang w:eastAsia="es-MX"/>
        </w:rPr>
      </w:pPr>
    </w:p>
    <w:p w14:paraId="4BB4ECFD" w14:textId="62C108FB" w:rsidR="0024651B" w:rsidRDefault="0093764D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>A</w:t>
      </w:r>
      <w:r w:rsidR="00B05394">
        <w:rPr>
          <w:rFonts w:ascii="Calibri" w:eastAsia="Calibri" w:hAnsi="Calibri" w:cs="Times New Roman"/>
          <w:sz w:val="24"/>
          <w:szCs w:val="24"/>
          <w:lang w:eastAsia="es-MX"/>
        </w:rPr>
        <w:t xml:space="preserve"> partir de la </w:t>
      </w:r>
      <w:r w:rsidR="00B05394" w:rsidRPr="0024651B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>tabla 37</w:t>
      </w:r>
      <w:r w:rsidR="00B05394">
        <w:rPr>
          <w:rFonts w:ascii="Calibri" w:eastAsia="Calibri" w:hAnsi="Calibri" w:cs="Times New Roman"/>
          <w:sz w:val="24"/>
          <w:szCs w:val="24"/>
          <w:lang w:eastAsia="es-MX"/>
        </w:rPr>
        <w:t xml:space="preserve"> y la integración de </w:t>
      </w:r>
      <w:r w:rsidR="00EB2402">
        <w:rPr>
          <w:rFonts w:ascii="Calibri" w:eastAsia="Calibri" w:hAnsi="Calibri" w:cs="Times New Roman"/>
          <w:sz w:val="24"/>
          <w:szCs w:val="24"/>
          <w:lang w:eastAsia="es-MX"/>
        </w:rPr>
        <w:t xml:space="preserve">información recopilada en </w:t>
      </w:r>
      <w:r w:rsidR="00B05394">
        <w:rPr>
          <w:rFonts w:ascii="Calibri" w:eastAsia="Calibri" w:hAnsi="Calibri" w:cs="Times New Roman"/>
          <w:sz w:val="24"/>
          <w:szCs w:val="24"/>
          <w:lang w:eastAsia="es-MX"/>
        </w:rPr>
        <w:t>bases geoespaciales s</w:t>
      </w: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>e obtuvo el mapa de susceptibilidad</w:t>
      </w:r>
      <w:r w:rsidR="00B05394">
        <w:rPr>
          <w:rFonts w:ascii="Calibri" w:eastAsia="Calibri" w:hAnsi="Calibri" w:cs="Times New Roman"/>
          <w:sz w:val="24"/>
          <w:szCs w:val="24"/>
          <w:lang w:eastAsia="es-MX"/>
        </w:rPr>
        <w:t xml:space="preserve"> a deslizamiento de laderas</w:t>
      </w: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(</w:t>
      </w:r>
      <w:r w:rsidRPr="00AD2AB4">
        <w:rPr>
          <w:rFonts w:ascii="Calibri" w:eastAsia="Calibri" w:hAnsi="Calibri" w:cs="Times New Roman"/>
          <w:sz w:val="24"/>
          <w:szCs w:val="24"/>
          <w:highlight w:val="yellow"/>
          <w:lang w:eastAsia="es-MX"/>
        </w:rPr>
        <w:t xml:space="preserve">mapa </w:t>
      </w:r>
      <w:r w:rsidRPr="00AD2AB4">
        <w:rPr>
          <w:rFonts w:ascii="Calibri" w:eastAsia="Calibri" w:hAnsi="Calibri" w:cs="Times New Roman"/>
          <w:sz w:val="24"/>
          <w:szCs w:val="24"/>
          <w:highlight w:val="magenta"/>
          <w:lang w:eastAsia="es-MX"/>
        </w:rPr>
        <w:t>30</w:t>
      </w:r>
      <w:r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) </w:t>
      </w:r>
      <w:r w:rsidR="00EB2402">
        <w:rPr>
          <w:rFonts w:ascii="Calibri" w:eastAsia="Calibri" w:hAnsi="Calibri" w:cs="Times New Roman"/>
          <w:sz w:val="24"/>
          <w:szCs w:val="24"/>
          <w:lang w:eastAsia="es-MX"/>
        </w:rPr>
        <w:t>tomando en cuenta</w:t>
      </w:r>
      <w:r w:rsidR="0024651B">
        <w:rPr>
          <w:rFonts w:ascii="Calibri" w:eastAsia="Calibri" w:hAnsi="Calibri" w:cs="Times New Roman"/>
          <w:sz w:val="24"/>
          <w:szCs w:val="24"/>
          <w:lang w:eastAsia="es-MX"/>
        </w:rPr>
        <w:t xml:space="preserve"> </w:t>
      </w:r>
      <w:r w:rsidR="00B05394" w:rsidRPr="00AD2AB4">
        <w:rPr>
          <w:rFonts w:ascii="Calibri" w:eastAsia="Calibri" w:hAnsi="Calibri" w:cs="Times New Roman"/>
          <w:sz w:val="24"/>
          <w:szCs w:val="24"/>
          <w:lang w:eastAsia="es-MX"/>
        </w:rPr>
        <w:t>la calificación</w:t>
      </w:r>
      <w:r w:rsidR="00B05394">
        <w:rPr>
          <w:rFonts w:ascii="Calibri" w:eastAsia="Calibri" w:hAnsi="Calibri" w:cs="Times New Roman"/>
          <w:sz w:val="24"/>
          <w:szCs w:val="24"/>
          <w:lang w:eastAsia="es-MX"/>
        </w:rPr>
        <w:t xml:space="preserve"> de los factores físicos geográficos que se incluyeron. </w:t>
      </w:r>
    </w:p>
    <w:p w14:paraId="689525D3" w14:textId="70508876" w:rsidR="0093764D" w:rsidRDefault="00B05394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  <w:r>
        <w:rPr>
          <w:rFonts w:ascii="Calibri" w:eastAsia="Calibri" w:hAnsi="Calibri" w:cs="Times New Roman"/>
          <w:sz w:val="24"/>
          <w:szCs w:val="24"/>
          <w:lang w:eastAsia="es-MX"/>
        </w:rPr>
        <w:t xml:space="preserve">Como 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se puede advertir con claridad las diferentes zonas </w:t>
      </w:r>
      <w:r w:rsidR="00EB2402">
        <w:rPr>
          <w:rFonts w:ascii="Calibri" w:eastAsia="Calibri" w:hAnsi="Calibri" w:cs="Times New Roman"/>
          <w:sz w:val="24"/>
          <w:szCs w:val="24"/>
          <w:lang w:eastAsia="es-MX"/>
        </w:rPr>
        <w:t xml:space="preserve">obtuvieron valores 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con distinta susceptibilidad. </w:t>
      </w:r>
      <w:r w:rsidR="00EB2402">
        <w:rPr>
          <w:rFonts w:ascii="Calibri" w:eastAsia="Calibri" w:hAnsi="Calibri" w:cs="Times New Roman"/>
          <w:sz w:val="24"/>
          <w:szCs w:val="24"/>
          <w:lang w:eastAsia="es-MX"/>
        </w:rPr>
        <w:t xml:space="preserve">Si bien, no existen laderas con altitudes considerables, el factor más importante en las zonas fue el tipo de suelo y rocas. 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>Las zonas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de estudio 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>van de valores de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susceptibilidad 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>de muy alta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a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 xml:space="preserve"> media a 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>sufrir deslizamientos de ladera.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 xml:space="preserve"> Sin embargo, no tan significativos ya que 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>la mayor altitud del municipio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 xml:space="preserve"> es de 4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>1 metros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 xml:space="preserve"> localizada principalmente en la zona tres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, </w:t>
      </w:r>
      <w:r w:rsidR="00442C26" w:rsidRPr="00AD2AB4">
        <w:rPr>
          <w:rFonts w:ascii="Calibri" w:eastAsia="Calibri" w:hAnsi="Calibri" w:cs="Times New Roman"/>
          <w:sz w:val="24"/>
          <w:szCs w:val="24"/>
          <w:lang w:eastAsia="es-MX"/>
        </w:rPr>
        <w:t>asimismo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se observa el desarrollo de asentamientos humanos 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>cercanos a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 depresiones kárstica</w:t>
      </w:r>
      <w:r w:rsidR="00442C26">
        <w:rPr>
          <w:rFonts w:ascii="Calibri" w:eastAsia="Calibri" w:hAnsi="Calibri" w:cs="Times New Roman"/>
          <w:sz w:val="24"/>
          <w:szCs w:val="24"/>
          <w:lang w:eastAsia="es-MX"/>
        </w:rPr>
        <w:t>s</w:t>
      </w:r>
      <w:r w:rsidR="0093764D" w:rsidRPr="00AD2AB4">
        <w:rPr>
          <w:rFonts w:ascii="Calibri" w:eastAsia="Calibri" w:hAnsi="Calibri" w:cs="Times New Roman"/>
          <w:sz w:val="24"/>
          <w:szCs w:val="24"/>
          <w:lang w:eastAsia="es-MX"/>
        </w:rPr>
        <w:t xml:space="preserve">. </w:t>
      </w:r>
    </w:p>
    <w:p w14:paraId="54228833" w14:textId="77777777" w:rsidR="0024651B" w:rsidRDefault="0024651B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40093B58" w14:textId="77777777" w:rsidR="0024651B" w:rsidRPr="00AD2AB4" w:rsidRDefault="0024651B" w:rsidP="0024651B">
      <w:pPr>
        <w:spacing w:after="200" w:line="240" w:lineRule="auto"/>
        <w:jc w:val="center"/>
        <w:rPr>
          <w:rFonts w:ascii="Calibri" w:eastAsia="Calibri" w:hAnsi="Calibri" w:cs="Times New Roman"/>
          <w:b/>
          <w:iCs/>
          <w:noProof/>
          <w:sz w:val="24"/>
          <w:szCs w:val="24"/>
          <w:lang w:eastAsia="es-MX"/>
        </w:rPr>
      </w:pPr>
      <w:bookmarkStart w:id="13" w:name="_Toc277347"/>
      <w:r w:rsidRPr="00AD2AB4">
        <w:rPr>
          <w:rFonts w:ascii="Calibri" w:eastAsia="Calibri" w:hAnsi="Calibri" w:cs="Times New Roman"/>
          <w:b/>
          <w:iCs/>
          <w:sz w:val="24"/>
          <w:szCs w:val="24"/>
          <w:highlight w:val="yellow"/>
        </w:rPr>
        <w:t xml:space="preserve">Mapa </w:t>
      </w:r>
      <w:r w:rsidRPr="00AD2AB4">
        <w:rPr>
          <w:rFonts w:ascii="Calibri" w:eastAsia="Calibri" w:hAnsi="Calibri" w:cs="Times New Roman"/>
          <w:b/>
          <w:iCs/>
          <w:sz w:val="24"/>
          <w:szCs w:val="24"/>
          <w:highlight w:val="yellow"/>
        </w:rPr>
        <w:fldChar w:fldCharType="begin"/>
      </w:r>
      <w:r w:rsidRPr="00AD2AB4">
        <w:rPr>
          <w:rFonts w:ascii="Calibri" w:eastAsia="Calibri" w:hAnsi="Calibri" w:cs="Times New Roman"/>
          <w:b/>
          <w:iCs/>
          <w:sz w:val="24"/>
          <w:szCs w:val="24"/>
          <w:highlight w:val="yellow"/>
        </w:rPr>
        <w:instrText xml:space="preserve"> SEQ Mapa \* ARABIC </w:instrText>
      </w:r>
      <w:r w:rsidRPr="00AD2AB4">
        <w:rPr>
          <w:rFonts w:ascii="Calibri" w:eastAsia="Calibri" w:hAnsi="Calibri" w:cs="Times New Roman"/>
          <w:b/>
          <w:iCs/>
          <w:sz w:val="24"/>
          <w:szCs w:val="24"/>
          <w:highlight w:val="yellow"/>
        </w:rPr>
        <w:fldChar w:fldCharType="separate"/>
      </w:r>
      <w:r w:rsidRPr="00AD2AB4">
        <w:rPr>
          <w:rFonts w:ascii="Calibri" w:eastAsia="Calibri" w:hAnsi="Calibri" w:cs="Times New Roman"/>
          <w:b/>
          <w:iCs/>
          <w:noProof/>
          <w:sz w:val="24"/>
          <w:szCs w:val="24"/>
          <w:highlight w:val="yellow"/>
        </w:rPr>
        <w:t>30</w:t>
      </w:r>
      <w:r w:rsidRPr="00AD2AB4">
        <w:rPr>
          <w:rFonts w:ascii="Calibri" w:eastAsia="Calibri" w:hAnsi="Calibri" w:cs="Times New Roman"/>
          <w:b/>
          <w:iCs/>
          <w:sz w:val="24"/>
          <w:szCs w:val="24"/>
          <w:highlight w:val="yellow"/>
        </w:rPr>
        <w:fldChar w:fldCharType="end"/>
      </w:r>
      <w:r w:rsidRPr="00AD2AB4">
        <w:rPr>
          <w:rFonts w:ascii="Calibri" w:eastAsia="Calibri" w:hAnsi="Calibri" w:cs="Times New Roman"/>
          <w:b/>
          <w:iCs/>
          <w:noProof/>
          <w:sz w:val="24"/>
          <w:szCs w:val="24"/>
          <w:highlight w:val="yellow"/>
          <w:lang w:eastAsia="es-MX"/>
        </w:rPr>
        <w:t>.</w:t>
      </w:r>
      <w:r w:rsidRPr="00AD2AB4">
        <w:rPr>
          <w:rFonts w:ascii="Calibri" w:eastAsia="Calibri" w:hAnsi="Calibri" w:cs="Times New Roman"/>
          <w:b/>
          <w:iCs/>
          <w:noProof/>
          <w:sz w:val="24"/>
          <w:szCs w:val="24"/>
          <w:lang w:eastAsia="es-MX"/>
        </w:rPr>
        <w:t xml:space="preserve"> Mapa de susceptibilidad a desliz</w:t>
      </w:r>
      <w:r>
        <w:rPr>
          <w:rFonts w:ascii="Calibri" w:eastAsia="Calibri" w:hAnsi="Calibri" w:cs="Times New Roman"/>
          <w:b/>
          <w:iCs/>
          <w:noProof/>
          <w:sz w:val="24"/>
          <w:szCs w:val="24"/>
          <w:lang w:eastAsia="es-MX"/>
        </w:rPr>
        <w:t>a</w:t>
      </w:r>
      <w:r w:rsidRPr="00AD2AB4">
        <w:rPr>
          <w:rFonts w:ascii="Calibri" w:eastAsia="Calibri" w:hAnsi="Calibri" w:cs="Times New Roman"/>
          <w:b/>
          <w:iCs/>
          <w:noProof/>
          <w:sz w:val="24"/>
          <w:szCs w:val="24"/>
          <w:lang w:eastAsia="es-MX"/>
        </w:rPr>
        <w:t>mientos de laderas</w:t>
      </w:r>
      <w:bookmarkEnd w:id="13"/>
      <w:r>
        <w:rPr>
          <w:rFonts w:ascii="Calibri" w:eastAsia="Calibri" w:hAnsi="Calibri" w:cs="Times New Roman"/>
          <w:b/>
          <w:iCs/>
          <w:noProof/>
          <w:sz w:val="24"/>
          <w:szCs w:val="24"/>
          <w:lang w:eastAsia="es-MX"/>
        </w:rPr>
        <w:t xml:space="preserve"> municipio Tulum</w:t>
      </w:r>
    </w:p>
    <w:p w14:paraId="0494157E" w14:textId="77777777" w:rsidR="0024651B" w:rsidRPr="00AD2AB4" w:rsidRDefault="0024651B" w:rsidP="0093764D">
      <w:pPr>
        <w:rPr>
          <w:rFonts w:ascii="Calibri" w:eastAsia="Calibri" w:hAnsi="Calibri" w:cs="Times New Roman"/>
          <w:sz w:val="24"/>
          <w:szCs w:val="24"/>
          <w:lang w:eastAsia="es-MX"/>
        </w:rPr>
      </w:pPr>
    </w:p>
    <w:p w14:paraId="3CD8F029" w14:textId="44750DC6" w:rsidR="0093764D" w:rsidRPr="0093764D" w:rsidRDefault="00B63DC3" w:rsidP="0093764D">
      <w:pPr>
        <w:jc w:val="center"/>
        <w:rPr>
          <w:rFonts w:ascii="Calibri" w:eastAsia="Calibri" w:hAnsi="Calibri" w:cs="Times New Roman"/>
          <w:noProof/>
          <w:highlight w:val="yellow"/>
          <w:lang w:eastAsia="es-MX"/>
        </w:rPr>
      </w:pPr>
      <w:r>
        <w:rPr>
          <w:rFonts w:ascii="Calibri" w:eastAsia="Calibri" w:hAnsi="Calibri" w:cs="Times New Roman"/>
          <w:noProof/>
          <w:lang w:eastAsia="es-MX"/>
          <w14:ligatures w14:val="standardContextual"/>
        </w:rPr>
        <w:lastRenderedPageBreak/>
        <w:drawing>
          <wp:inline distT="0" distB="0" distL="0" distR="0" wp14:anchorId="599E3926" wp14:editId="7B8F9080">
            <wp:extent cx="9144000" cy="14158595"/>
            <wp:effectExtent l="19050" t="19050" r="19050" b="14605"/>
            <wp:docPr id="123588770" name="Imagen 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8770" name="Imagen 1" descr="Map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4158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B727DB" w14:textId="77777777" w:rsidR="0093764D" w:rsidRPr="00890BA1" w:rsidRDefault="0093764D" w:rsidP="00206FB4">
      <w:pPr>
        <w:pStyle w:val="Sinespaciado"/>
        <w:ind w:left="-142"/>
        <w:rPr>
          <w:color w:val="4472C4" w:themeColor="accent1"/>
          <w:sz w:val="20"/>
          <w:szCs w:val="20"/>
        </w:rPr>
      </w:pPr>
    </w:p>
    <w:p w14:paraId="3E9A34A9" w14:textId="77777777" w:rsidR="00CF04B5" w:rsidRDefault="00CF04B5" w:rsidP="00206FB4">
      <w:pPr>
        <w:ind w:left="-142"/>
        <w:rPr>
          <w:rStyle w:val="eop"/>
          <w:rFonts w:ascii="Calibri" w:eastAsia="Times New Roman" w:hAnsi="Calibri" w:cs="Calibri"/>
          <w:b/>
          <w:bCs/>
          <w:sz w:val="24"/>
          <w:szCs w:val="24"/>
          <w:lang w:eastAsia="es-MX"/>
        </w:rPr>
      </w:pPr>
    </w:p>
    <w:p w14:paraId="2C6D68AD" w14:textId="771C62F7" w:rsidR="00CF04B5" w:rsidRDefault="00CF04B5" w:rsidP="00206FB4">
      <w:pPr>
        <w:ind w:left="-142"/>
        <w:rPr>
          <w:rStyle w:val="eop"/>
          <w:rFonts w:ascii="Avenir Next LT Pro" w:eastAsia="Times New Roman" w:hAnsi="Avenir Next LT Pro" w:cs="Calibri"/>
          <w:b/>
          <w:bCs/>
          <w:sz w:val="24"/>
          <w:szCs w:val="24"/>
          <w:lang w:eastAsia="es-MX"/>
        </w:rPr>
      </w:pPr>
      <w:r w:rsidRPr="00CF04B5">
        <w:rPr>
          <w:rStyle w:val="eop"/>
          <w:rFonts w:ascii="Avenir Next LT Pro" w:eastAsia="Times New Roman" w:hAnsi="Avenir Next LT Pro" w:cs="Calibri"/>
          <w:b/>
          <w:bCs/>
          <w:sz w:val="24"/>
          <w:szCs w:val="24"/>
          <w:lang w:eastAsia="es-MX"/>
        </w:rPr>
        <w:t xml:space="preserve">Referencias </w:t>
      </w:r>
      <w:r>
        <w:rPr>
          <w:rStyle w:val="eop"/>
          <w:rFonts w:ascii="Avenir Next LT Pro" w:eastAsia="Times New Roman" w:hAnsi="Avenir Next LT Pro" w:cs="Calibri"/>
          <w:b/>
          <w:bCs/>
          <w:sz w:val="24"/>
          <w:szCs w:val="24"/>
          <w:lang w:eastAsia="es-MX"/>
        </w:rPr>
        <w:t>bibliográficas</w:t>
      </w:r>
    </w:p>
    <w:p w14:paraId="005C9A59" w14:textId="44496799" w:rsidR="005D5FE7" w:rsidRDefault="005D5FE7" w:rsidP="00CF04B5">
      <w:pPr>
        <w:ind w:left="-142"/>
        <w:rPr>
          <w:rStyle w:val="Hipervnculo"/>
          <w:rFonts w:ascii="Avenir Next LT Pro" w:eastAsia="Times New Roman" w:hAnsi="Avenir Next LT Pro" w:cs="Calibri"/>
          <w:sz w:val="24"/>
          <w:szCs w:val="24"/>
          <w:lang w:eastAsia="es-MX"/>
        </w:rPr>
      </w:pP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ANR (s.f.). Atlas Nacional de Riesgo (ANR). Gobierno de México. Recuperado el 22 marzo </w:t>
      </w:r>
      <w:r w:rsidR="00B43ACE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2023 de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hyperlink r:id="rId19" w:history="1">
        <w:r w:rsidR="00F92880" w:rsidRPr="0097393B">
          <w:rPr>
            <w:rStyle w:val="Hipervnculo"/>
            <w:rFonts w:ascii="Avenir Next LT Pro" w:eastAsia="Times New Roman" w:hAnsi="Avenir Next LT Pro" w:cs="Calibri"/>
            <w:sz w:val="24"/>
            <w:szCs w:val="24"/>
            <w:lang w:eastAsia="es-MX"/>
          </w:rPr>
          <w:t>http://www.atlasnacionalderiesgos.gob.mx/AtlasEstatales/?&amp;NOM_ENT=Quintana%20Roo&amp;CVE_ENT=23</w:t>
        </w:r>
      </w:hyperlink>
    </w:p>
    <w:p w14:paraId="13417705" w14:textId="5958C192" w:rsidR="00A063F0" w:rsidRDefault="00A063F0" w:rsidP="00CF04B5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A063F0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DOF: 27/02/2023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. </w:t>
      </w:r>
      <w:r w:rsidRPr="00A063F0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ACUERDO por el que se dan a conocer los valores de cada una de las variables que integran las fórmulas para determinar durante el ejercicio fiscal 2023 las zonas de disponibilidad, a que se refieren las fracciones I y II, del artículo 231 de la Ley Federal de Derechos, vigente a partir del 1 de enero de 2014.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Consultado el 2 de marzo 2023. Disponible en: </w:t>
      </w:r>
      <w:r w:rsidRPr="00A063F0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https://dof.gob.mx/nota_detalle.php?codigo=5680859&amp;fecha=27/02/2023#gsc.tab=0</w:t>
      </w:r>
    </w:p>
    <w:p w14:paraId="05E61D09" w14:textId="7C3C3449" w:rsidR="00686339" w:rsidRDefault="00686339" w:rsidP="00CF04B5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68633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Fragoso-Servón, P., Bautista, F., Frausto, O., and Pereira, A., (2014). Caracterización de las depresiones kársticas (forma, tamaño y densidad) a escala 1:50000 y sus tipos de inundación en el Estado de Quintana Roo, México: Revista Mexicana de Ciencias Geológicas, v. 31, no. 1, p. 127–137.</w:t>
      </w:r>
    </w:p>
    <w:p w14:paraId="4C116835" w14:textId="0D583C13" w:rsidR="00811B49" w:rsidRDefault="00811B49" w:rsidP="00811B49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811B4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Hernández, M.L. 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(</w:t>
      </w:r>
      <w:r w:rsidRPr="00811B4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2019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)</w:t>
      </w:r>
      <w:r w:rsidRPr="00811B4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. Riesgo de hundimientos y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811B4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subsidencia kárstica en la zona maya de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811B4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Quintana Roo. In O. Frausto ed.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811B4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Conocimientos y saberes del karst tropical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811B4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en México. México. Conocimientos y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811B4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saberes del karst tropical en México.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811B49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México. pp. 115-235.</w:t>
      </w:r>
    </w:p>
    <w:p w14:paraId="126352B3" w14:textId="7D757888" w:rsidR="00F92880" w:rsidRDefault="00F92880" w:rsidP="00CF04B5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F92880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val="en-US" w:eastAsia="es-MX"/>
        </w:rPr>
        <w:t>International Union of Soil Sciences</w:t>
      </w:r>
      <w:r w:rsidRPr="00F92880">
        <w:rPr>
          <w:rStyle w:val="eop"/>
          <w:rFonts w:ascii="Avenir Next LT Pro" w:eastAsia="Times New Roman" w:hAnsi="Avenir Next LT Pro" w:cs="Calibri"/>
          <w:sz w:val="24"/>
          <w:szCs w:val="24"/>
          <w:lang w:val="en-US" w:eastAsia="es-MX"/>
        </w:rPr>
        <w:t xml:space="preserve"> (2008). </w:t>
      </w:r>
      <w:r w:rsidRPr="00F92880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Base referencial mundial del recurso suelo: un marco conceptual para clasificación, correlación y comunicación internacional. Organización de las Naciones Unidas para la Agricultura y la Alimentación. ISBN 978-92-5-305511-1. OCLC 948565731. Consultado el 31 de enero de 202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3</w:t>
      </w:r>
      <w:r w:rsidRPr="00F92880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.</w:t>
      </w:r>
    </w:p>
    <w:p w14:paraId="368AD115" w14:textId="576D6F9A" w:rsidR="00902F33" w:rsidRPr="00902F33" w:rsidRDefault="00902F33" w:rsidP="00902F33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902F3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INEGI (2018). Conjunto de datos vectoriales. Topografía. Cartas Escala 1:50 000. Disponible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902F3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en: https://www.inegi.org.mx/temas/topografia/</w:t>
      </w:r>
    </w:p>
    <w:p w14:paraId="2462CCA9" w14:textId="573AA86F" w:rsidR="00745EAF" w:rsidRDefault="00745EAF" w:rsidP="00CF04B5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745EAF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INEGI 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(</w:t>
      </w:r>
      <w:r w:rsidRPr="00745EAF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2019)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. C</w:t>
      </w:r>
      <w:r w:rsidRPr="00745EAF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artas</w:t>
      </w:r>
      <w:r w:rsidR="00CD20D3" w:rsidRPr="00CD20D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Geológicas</w:t>
      </w:r>
      <w:r w:rsidR="00CD20D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1:250 000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. </w:t>
      </w:r>
      <w:r w:rsidR="00CD20D3" w:rsidRPr="00CD20D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Instituto Nacional de Estadística y Geografía (INEGI)</w:t>
      </w:r>
      <w:r w:rsidR="00CD20D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. México.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</w:p>
    <w:p w14:paraId="61FAA3FC" w14:textId="06C10731" w:rsidR="00B43ACE" w:rsidRPr="00B43ACE" w:rsidRDefault="00B43ACE" w:rsidP="00B43ACE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B43ACE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INEGI (2019). Cartas Topográficas 1:250 000. Litología. Instituto Nacional de Estadística y Geografía. México.</w:t>
      </w:r>
    </w:p>
    <w:p w14:paraId="0192AF17" w14:textId="7530A2A6" w:rsidR="00B43ACE" w:rsidRDefault="00B43ACE" w:rsidP="00B43ACE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B43ACE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INEGI (2019a). Cartas Topográficas 1:250 000. Edafología. Instituto Nacional de Estadística y Geografía. México.</w:t>
      </w:r>
    </w:p>
    <w:p w14:paraId="642092DD" w14:textId="59982D0E" w:rsidR="00E960B3" w:rsidRDefault="00E960B3" w:rsidP="00B43ACE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bookmarkStart w:id="14" w:name="_Hlk132980995"/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INEGI (2007). </w:t>
      </w:r>
      <w:r w:rsidRPr="00E960B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Conjunto de Datos Vectorial Edafológico. Escala 1:250 000 Serie II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.</w:t>
      </w:r>
      <w:r w:rsidRPr="00E960B3">
        <w:t xml:space="preserve"> </w:t>
      </w:r>
      <w:r w:rsidRPr="00E960B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Instituto Nacional de Estadística y Geografía (INEGI). México.</w:t>
      </w:r>
    </w:p>
    <w:bookmarkEnd w:id="14"/>
    <w:p w14:paraId="7241D389" w14:textId="7CF8289A" w:rsidR="005D5FE7" w:rsidRDefault="005D5FE7" w:rsidP="005D5FE7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5D5FE7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Fragoso-Servón, P., Bautista, F., Frausto, O., y Pereira, A. (2014). Caracterización de las depresiones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5D5FE7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kársticas (forma, tamaño y densidad) a escala 1:50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5D5FE7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000 y sus tipos de inundación en el estado de Quintana Roo, México. </w:t>
      </w:r>
      <w:r w:rsidRPr="005D5FE7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>Revista Mexicana de Ciencias Geológicas</w:t>
      </w:r>
      <w:r w:rsidRPr="005D5FE7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, 31(1), 127–137. https://www.researchgate.net/publication/261513181_Caracterizacion_de_las_depresiones_karsticas_forma_tamano_y_densidad_a_escala_150000_y_sus_tipos_de_inundacion_en_el_Estado_de_Quintana_Roo_Mexico</w:t>
      </w:r>
    </w:p>
    <w:p w14:paraId="0100651C" w14:textId="539F6141" w:rsidR="00CF04B5" w:rsidRPr="00CF04B5" w:rsidRDefault="00CF04B5" w:rsidP="00CF04B5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CF04B5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González de Vallejo, L., Ferrer, M., Ortuño, L., Oteo, C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.</w:t>
      </w:r>
      <w:r w:rsidRPr="00CF04B5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(2004). Ingeniería Geológica.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CF04B5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ISBN: 84-205-3104-9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. </w:t>
      </w:r>
      <w:r w:rsidRPr="00CF04B5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PRENTICE HALL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. España.</w:t>
      </w:r>
    </w:p>
    <w:p w14:paraId="339AA151" w14:textId="77777777" w:rsidR="000D21D3" w:rsidRDefault="000D21D3" w:rsidP="000D21D3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0D21D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Moral, L. (2014). Cálculo de la susceptibilidad de deslizamiento del terreno en Lorca mediante un Sistema de Información Geográfica. Universidad Politécnica de Madrid. Escuela Superior de Ingenieros en Topografía, Geodesia y Cartografía. España. Julio 2014. Trabajo de fin de grado.</w:t>
      </w:r>
    </w:p>
    <w:p w14:paraId="137EED41" w14:textId="3F9675A6" w:rsidR="00A228AD" w:rsidRDefault="00A228AD" w:rsidP="000D21D3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5113A4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QRSS (2018) </w:t>
      </w:r>
      <w:proofErr w:type="spellStart"/>
      <w:r w:rsidRPr="005113A4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List</w:t>
      </w:r>
      <w:proofErr w:type="spellEnd"/>
      <w:r w:rsidRPr="005113A4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proofErr w:type="spellStart"/>
      <w:r w:rsidRPr="005113A4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of</w:t>
      </w:r>
      <w:proofErr w:type="spellEnd"/>
      <w:r w:rsidRPr="005113A4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Long </w:t>
      </w:r>
      <w:proofErr w:type="spellStart"/>
      <w:r w:rsidRPr="005113A4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Underwater</w:t>
      </w:r>
      <w:proofErr w:type="spellEnd"/>
      <w:r w:rsidRPr="005113A4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Caves in Quintana Roo Mexico. </w:t>
      </w:r>
      <w:r w:rsidRPr="00A228AD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Quintana Roo </w:t>
      </w:r>
      <w:proofErr w:type="spellStart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>Speleological</w:t>
      </w:r>
      <w:proofErr w:type="spellEnd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 xml:space="preserve"> </w:t>
      </w:r>
      <w:proofErr w:type="spellStart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>Survey</w:t>
      </w:r>
      <w:proofErr w:type="spellEnd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 xml:space="preserve">. </w:t>
      </w:r>
      <w:proofErr w:type="spellStart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>National</w:t>
      </w:r>
      <w:proofErr w:type="spellEnd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 xml:space="preserve"> </w:t>
      </w:r>
      <w:proofErr w:type="spellStart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>Speleological</w:t>
      </w:r>
      <w:proofErr w:type="spellEnd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 xml:space="preserve"> </w:t>
      </w:r>
      <w:proofErr w:type="spellStart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>Society</w:t>
      </w:r>
      <w:proofErr w:type="spellEnd"/>
      <w:r w:rsidRPr="00A228AD">
        <w:rPr>
          <w:rStyle w:val="eop"/>
          <w:rFonts w:ascii="Avenir Next LT Pro" w:eastAsia="Times New Roman" w:hAnsi="Avenir Next LT Pro" w:cs="Calibri"/>
          <w:i/>
          <w:iCs/>
          <w:sz w:val="24"/>
          <w:szCs w:val="24"/>
          <w:lang w:eastAsia="es-MX"/>
        </w:rPr>
        <w:t xml:space="preserve"> (NSS).</w:t>
      </w:r>
      <w:r w:rsidRPr="00A228AD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Consultada el 12 de 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enero</w:t>
      </w:r>
      <w:r w:rsidRPr="00A228AD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de 20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23</w:t>
      </w:r>
      <w:r w:rsidRPr="00A228AD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.</w:t>
      </w:r>
    </w:p>
    <w:p w14:paraId="7AAE0EFD" w14:textId="77777777" w:rsidR="00D33E98" w:rsidRPr="005113A4" w:rsidRDefault="00D33E98" w:rsidP="00D33E98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proofErr w:type="spellStart"/>
      <w:r w:rsidRPr="00D33E98">
        <w:rPr>
          <w:rStyle w:val="eop"/>
          <w:rFonts w:ascii="Avenir Next LT Pro" w:eastAsia="Times New Roman" w:hAnsi="Avenir Next LT Pro" w:cs="Calibri"/>
          <w:sz w:val="24"/>
          <w:szCs w:val="24"/>
          <w:lang w:val="en-US" w:eastAsia="es-MX"/>
        </w:rPr>
        <w:t>Kambesis</w:t>
      </w:r>
      <w:proofErr w:type="spellEnd"/>
      <w:r w:rsidRPr="00D33E98">
        <w:rPr>
          <w:rStyle w:val="eop"/>
          <w:rFonts w:ascii="Avenir Next LT Pro" w:eastAsia="Times New Roman" w:hAnsi="Avenir Next LT Pro" w:cs="Calibri"/>
          <w:sz w:val="24"/>
          <w:szCs w:val="24"/>
          <w:lang w:val="en-US" w:eastAsia="es-MX"/>
        </w:rPr>
        <w:t xml:space="preserve"> P &amp; Coke JG (2016) The Sac </w:t>
      </w:r>
      <w:proofErr w:type="spellStart"/>
      <w:r w:rsidRPr="00D33E98">
        <w:rPr>
          <w:rStyle w:val="eop"/>
          <w:rFonts w:ascii="Avenir Next LT Pro" w:eastAsia="Times New Roman" w:hAnsi="Avenir Next LT Pro" w:cs="Calibri"/>
          <w:sz w:val="24"/>
          <w:szCs w:val="24"/>
          <w:lang w:val="en-US" w:eastAsia="es-MX"/>
        </w:rPr>
        <w:t>Actun</w:t>
      </w:r>
      <w:proofErr w:type="spellEnd"/>
      <w:r w:rsidRPr="00D33E98">
        <w:rPr>
          <w:rStyle w:val="eop"/>
          <w:rFonts w:ascii="Avenir Next LT Pro" w:eastAsia="Times New Roman" w:hAnsi="Avenir Next LT Pro" w:cs="Calibri"/>
          <w:sz w:val="24"/>
          <w:szCs w:val="24"/>
          <w:lang w:val="en-US" w:eastAsia="es-MX"/>
        </w:rPr>
        <w:t xml:space="preserve"> System, Quintana Roo, Mexico. </w:t>
      </w:r>
      <w:r w:rsidRPr="005113A4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Boletín Geológico y Minero 127(1):177-192.</w:t>
      </w:r>
    </w:p>
    <w:p w14:paraId="69EF3053" w14:textId="317014E3" w:rsidR="00D93447" w:rsidRPr="000D21D3" w:rsidRDefault="00D93447" w:rsidP="000D21D3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SGM (2020). Capa Geológica a nivel República a 1:250 000. Códigos litológicos. Servicio Geológico Mexicano. Recuperada de:</w:t>
      </w:r>
      <w:r w:rsidRPr="00D93447">
        <w:t xml:space="preserve"> </w:t>
      </w:r>
      <w:r w:rsidRPr="00D93447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https://www.sgm.gob.mx/GeoInfoMexGobMx/#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</w:p>
    <w:p w14:paraId="4E2B7013" w14:textId="2A16C110" w:rsidR="000D21D3" w:rsidRDefault="000D21D3" w:rsidP="000D21D3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0D21D3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Suárez J., (1998). Deslizamientos y estabilidad de taludes en zonas tropicales. Instituto de Investigaciones sobre erosión y deslizamientos. Bucaramanga, Colombia, 548.p.</w:t>
      </w:r>
    </w:p>
    <w:p w14:paraId="204C5028" w14:textId="2456BC87" w:rsidR="0070266E" w:rsidRPr="000D21D3" w:rsidRDefault="0070266E" w:rsidP="0070266E">
      <w:pPr>
        <w:ind w:left="-142"/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</w:pPr>
      <w:r w:rsidRPr="0070266E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SIATL-INEGI (2018). Conjunto de datos vectoriales. Red Hidrográfica. Cartas Escala 1:50 000.</w:t>
      </w:r>
      <w:r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 xml:space="preserve"> </w:t>
      </w:r>
      <w:r w:rsidRPr="0070266E">
        <w:rPr>
          <w:rStyle w:val="eop"/>
          <w:rFonts w:ascii="Avenir Next LT Pro" w:eastAsia="Times New Roman" w:hAnsi="Avenir Next LT Pro" w:cs="Calibri"/>
          <w:sz w:val="24"/>
          <w:szCs w:val="24"/>
          <w:lang w:eastAsia="es-MX"/>
        </w:rPr>
        <w:t>Simulado de Flujos de Agua de Cuencas Hidrográficas. Disponible en: http://antares.inegi.org.mx/analisis/red_hidro/siatl/#</w:t>
      </w:r>
    </w:p>
    <w:p w14:paraId="06538699" w14:textId="77777777" w:rsidR="00890BA1" w:rsidRPr="002277E1" w:rsidRDefault="00890BA1" w:rsidP="00206FB4">
      <w:pPr>
        <w:pStyle w:val="Sinespaciado"/>
        <w:ind w:left="-142"/>
        <w:rPr>
          <w:color w:val="4472C4" w:themeColor="accent1"/>
        </w:rPr>
      </w:pPr>
    </w:p>
    <w:p w14:paraId="5D7F9793" w14:textId="77777777" w:rsidR="00890BA1" w:rsidRPr="002277E1" w:rsidRDefault="00890BA1" w:rsidP="00206FB4">
      <w:pPr>
        <w:pStyle w:val="Sinespaciado"/>
        <w:ind w:left="-142"/>
        <w:rPr>
          <w:color w:val="4472C4" w:themeColor="accent1"/>
        </w:rPr>
      </w:pPr>
    </w:p>
    <w:p w14:paraId="6E9BD885" w14:textId="77777777" w:rsidR="00103F3F" w:rsidRPr="002277E1" w:rsidRDefault="00103F3F" w:rsidP="00125C8A">
      <w:pPr>
        <w:pStyle w:val="Sinespaciado"/>
        <w:ind w:left="-142" w:right="42"/>
        <w:rPr>
          <w:color w:val="4472C4" w:themeColor="accent1"/>
          <w:sz w:val="28"/>
          <w:szCs w:val="28"/>
        </w:rPr>
      </w:pPr>
    </w:p>
    <w:p w14:paraId="593BE852" w14:textId="77777777" w:rsidR="007F38D0" w:rsidRPr="00987099" w:rsidRDefault="007F38D0" w:rsidP="00206FB4">
      <w:pPr>
        <w:pStyle w:val="Sinespaciado"/>
        <w:ind w:left="-142" w:right="-1322"/>
        <w:rPr>
          <w:b/>
          <w:bCs/>
          <w:color w:val="4472C4" w:themeColor="accent1"/>
          <w:sz w:val="28"/>
          <w:szCs w:val="28"/>
        </w:rPr>
      </w:pPr>
      <w:r w:rsidRPr="00987099">
        <w:rPr>
          <w:b/>
          <w:bCs/>
          <w:color w:val="4472C4" w:themeColor="accent1"/>
          <w:sz w:val="28"/>
          <w:szCs w:val="28"/>
        </w:rPr>
        <w:t>6.2.6 Hundimientos</w:t>
      </w:r>
    </w:p>
    <w:p w14:paraId="6A4C7165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6.2.6.1. Metodología</w:t>
      </w:r>
    </w:p>
    <w:p w14:paraId="11A72735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6.2.6.2. Memoria de cálculo</w:t>
      </w:r>
    </w:p>
    <w:p w14:paraId="5497C4DD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6.2.6.3. Resultado análisis</w:t>
      </w:r>
    </w:p>
    <w:p w14:paraId="5D683D5B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6.2.6.4. Mapas resultantes de susceptibilidad y peligros ponderados</w:t>
      </w:r>
    </w:p>
    <w:p w14:paraId="0FB9DC4D" w14:textId="77777777" w:rsidR="00261C45" w:rsidRDefault="00261C45" w:rsidP="00206FB4">
      <w:pPr>
        <w:pStyle w:val="Sinespaciado"/>
        <w:ind w:left="-142" w:right="-1322"/>
        <w:rPr>
          <w:b/>
          <w:bCs/>
          <w:color w:val="4472C4" w:themeColor="accent1"/>
          <w:sz w:val="28"/>
          <w:szCs w:val="28"/>
        </w:rPr>
      </w:pPr>
    </w:p>
    <w:p w14:paraId="0306BB8E" w14:textId="4AFE1008" w:rsidR="007F38D0" w:rsidRPr="00987099" w:rsidRDefault="007F38D0" w:rsidP="00206FB4">
      <w:pPr>
        <w:pStyle w:val="Sinespaciado"/>
        <w:ind w:left="-142" w:right="-1322"/>
        <w:rPr>
          <w:b/>
          <w:bCs/>
          <w:color w:val="4472C4" w:themeColor="accent1"/>
          <w:sz w:val="28"/>
          <w:szCs w:val="28"/>
        </w:rPr>
      </w:pPr>
      <w:r w:rsidRPr="00987099">
        <w:rPr>
          <w:b/>
          <w:bCs/>
          <w:color w:val="4472C4" w:themeColor="accent1"/>
          <w:sz w:val="28"/>
          <w:szCs w:val="28"/>
        </w:rPr>
        <w:t>6.2.7 Subsidencia</w:t>
      </w:r>
    </w:p>
    <w:p w14:paraId="3455F4DA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6.2.7.1. Metodología</w:t>
      </w:r>
    </w:p>
    <w:p w14:paraId="609F26DD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6.2.7.2. Memoria de cálculo</w:t>
      </w:r>
    </w:p>
    <w:p w14:paraId="54A2CAB2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6.2.7.3. Resultado análisis</w:t>
      </w:r>
    </w:p>
    <w:p w14:paraId="0446E369" w14:textId="77777777" w:rsidR="007F38D0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6.2.7.4. Mapas resultantes de susceptibilidad y peligros ponderados</w:t>
      </w:r>
    </w:p>
    <w:p w14:paraId="7AC971E5" w14:textId="77777777" w:rsidR="00A56147" w:rsidRPr="00987099" w:rsidRDefault="00A56147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</w:p>
    <w:p w14:paraId="2E8EF755" w14:textId="77777777" w:rsidR="007F38D0" w:rsidRPr="00987099" w:rsidRDefault="007F38D0" w:rsidP="00206FB4">
      <w:pPr>
        <w:pStyle w:val="Sinespaciado"/>
        <w:ind w:left="-142" w:right="-1322"/>
        <w:rPr>
          <w:b/>
          <w:bCs/>
          <w:color w:val="4472C4" w:themeColor="accent1"/>
          <w:sz w:val="28"/>
          <w:szCs w:val="28"/>
        </w:rPr>
      </w:pPr>
      <w:r w:rsidRPr="00987099">
        <w:rPr>
          <w:b/>
          <w:bCs/>
          <w:color w:val="4472C4" w:themeColor="accent1"/>
          <w:sz w:val="28"/>
          <w:szCs w:val="28"/>
        </w:rPr>
        <w:t>6.2.8 Agrietamientos</w:t>
      </w:r>
    </w:p>
    <w:p w14:paraId="3DB33698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6.2.8.1. Metodología</w:t>
      </w:r>
    </w:p>
    <w:p w14:paraId="1F424055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6.2.8.2. Memoria de cálculo</w:t>
      </w:r>
    </w:p>
    <w:p w14:paraId="4BAAD1EC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t>6.2.8.3. Resultado análisis</w:t>
      </w:r>
    </w:p>
    <w:p w14:paraId="73442ACA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  <w:r w:rsidRPr="00987099">
        <w:rPr>
          <w:color w:val="4472C4" w:themeColor="accent1"/>
          <w:sz w:val="28"/>
          <w:szCs w:val="28"/>
        </w:rPr>
        <w:lastRenderedPageBreak/>
        <w:t>6.2.8.4. Mapas resultantes de susceptibilidad y peligros ponderados</w:t>
      </w:r>
    </w:p>
    <w:p w14:paraId="27CD44EB" w14:textId="77777777" w:rsidR="007F38D0" w:rsidRPr="00987099" w:rsidRDefault="007F38D0" w:rsidP="00206FB4">
      <w:pPr>
        <w:pStyle w:val="Sinespaciado"/>
        <w:ind w:left="-142" w:right="-1322"/>
        <w:rPr>
          <w:color w:val="4472C4" w:themeColor="accent1"/>
          <w:sz w:val="28"/>
          <w:szCs w:val="28"/>
        </w:rPr>
      </w:pPr>
    </w:p>
    <w:p w14:paraId="6BCD02E5" w14:textId="77777777" w:rsidR="007F38D0" w:rsidRPr="00987099" w:rsidRDefault="007F38D0" w:rsidP="00206FB4">
      <w:pPr>
        <w:pStyle w:val="Sinespaciado"/>
        <w:ind w:left="-142"/>
        <w:rPr>
          <w:rFonts w:ascii="Calibri" w:eastAsia="Times New Roman" w:hAnsi="Calibri" w:cs="Calibri"/>
          <w:b/>
          <w:bCs/>
          <w:sz w:val="36"/>
          <w:szCs w:val="36"/>
          <w:lang w:eastAsia="es-MX"/>
        </w:rPr>
      </w:pPr>
    </w:p>
    <w:sectPr w:rsidR="007F38D0" w:rsidRPr="00987099" w:rsidSect="00CF04B5">
      <w:type w:val="continuous"/>
      <w:pgSz w:w="15840" w:h="24480" w:code="3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D0415"/>
    <w:multiLevelType w:val="hybridMultilevel"/>
    <w:tmpl w:val="34BA2C30"/>
    <w:lvl w:ilvl="0" w:tplc="E41EF2B2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9A7603"/>
    <w:multiLevelType w:val="hybridMultilevel"/>
    <w:tmpl w:val="3FFC2F0E"/>
    <w:lvl w:ilvl="0" w:tplc="080A0017">
      <w:start w:val="1"/>
      <w:numFmt w:val="lowerLetter"/>
      <w:lvlText w:val="%1)"/>
      <w:lvlJc w:val="left"/>
      <w:pPr>
        <w:ind w:left="578" w:hanging="360"/>
      </w:pPr>
    </w:lvl>
    <w:lvl w:ilvl="1" w:tplc="080A0019" w:tentative="1">
      <w:start w:val="1"/>
      <w:numFmt w:val="lowerLetter"/>
      <w:lvlText w:val="%2."/>
      <w:lvlJc w:val="left"/>
      <w:pPr>
        <w:ind w:left="1298" w:hanging="360"/>
      </w:pPr>
    </w:lvl>
    <w:lvl w:ilvl="2" w:tplc="080A001B" w:tentative="1">
      <w:start w:val="1"/>
      <w:numFmt w:val="lowerRoman"/>
      <w:lvlText w:val="%3."/>
      <w:lvlJc w:val="right"/>
      <w:pPr>
        <w:ind w:left="2018" w:hanging="180"/>
      </w:pPr>
    </w:lvl>
    <w:lvl w:ilvl="3" w:tplc="080A000F" w:tentative="1">
      <w:start w:val="1"/>
      <w:numFmt w:val="decimal"/>
      <w:lvlText w:val="%4."/>
      <w:lvlJc w:val="left"/>
      <w:pPr>
        <w:ind w:left="2738" w:hanging="360"/>
      </w:pPr>
    </w:lvl>
    <w:lvl w:ilvl="4" w:tplc="080A0019" w:tentative="1">
      <w:start w:val="1"/>
      <w:numFmt w:val="lowerLetter"/>
      <w:lvlText w:val="%5."/>
      <w:lvlJc w:val="left"/>
      <w:pPr>
        <w:ind w:left="3458" w:hanging="360"/>
      </w:pPr>
    </w:lvl>
    <w:lvl w:ilvl="5" w:tplc="080A001B" w:tentative="1">
      <w:start w:val="1"/>
      <w:numFmt w:val="lowerRoman"/>
      <w:lvlText w:val="%6."/>
      <w:lvlJc w:val="right"/>
      <w:pPr>
        <w:ind w:left="4178" w:hanging="180"/>
      </w:pPr>
    </w:lvl>
    <w:lvl w:ilvl="6" w:tplc="080A000F" w:tentative="1">
      <w:start w:val="1"/>
      <w:numFmt w:val="decimal"/>
      <w:lvlText w:val="%7."/>
      <w:lvlJc w:val="left"/>
      <w:pPr>
        <w:ind w:left="4898" w:hanging="360"/>
      </w:pPr>
    </w:lvl>
    <w:lvl w:ilvl="7" w:tplc="080A0019" w:tentative="1">
      <w:start w:val="1"/>
      <w:numFmt w:val="lowerLetter"/>
      <w:lvlText w:val="%8."/>
      <w:lvlJc w:val="left"/>
      <w:pPr>
        <w:ind w:left="5618" w:hanging="360"/>
      </w:pPr>
    </w:lvl>
    <w:lvl w:ilvl="8" w:tplc="080A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2" w15:restartNumberingAfterBreak="0">
    <w:nsid w:val="265E28E8"/>
    <w:multiLevelType w:val="hybridMultilevel"/>
    <w:tmpl w:val="0CC648AA"/>
    <w:lvl w:ilvl="0" w:tplc="080A000F">
      <w:start w:val="1"/>
      <w:numFmt w:val="decimal"/>
      <w:lvlText w:val="%1."/>
      <w:lvlJc w:val="left"/>
      <w:pPr>
        <w:ind w:left="578" w:hanging="360"/>
      </w:pPr>
    </w:lvl>
    <w:lvl w:ilvl="1" w:tplc="080A0019" w:tentative="1">
      <w:start w:val="1"/>
      <w:numFmt w:val="lowerLetter"/>
      <w:lvlText w:val="%2."/>
      <w:lvlJc w:val="left"/>
      <w:pPr>
        <w:ind w:left="1298" w:hanging="360"/>
      </w:pPr>
    </w:lvl>
    <w:lvl w:ilvl="2" w:tplc="080A001B" w:tentative="1">
      <w:start w:val="1"/>
      <w:numFmt w:val="lowerRoman"/>
      <w:lvlText w:val="%3."/>
      <w:lvlJc w:val="right"/>
      <w:pPr>
        <w:ind w:left="2018" w:hanging="180"/>
      </w:pPr>
    </w:lvl>
    <w:lvl w:ilvl="3" w:tplc="080A000F" w:tentative="1">
      <w:start w:val="1"/>
      <w:numFmt w:val="decimal"/>
      <w:lvlText w:val="%4."/>
      <w:lvlJc w:val="left"/>
      <w:pPr>
        <w:ind w:left="2738" w:hanging="360"/>
      </w:pPr>
    </w:lvl>
    <w:lvl w:ilvl="4" w:tplc="080A0019" w:tentative="1">
      <w:start w:val="1"/>
      <w:numFmt w:val="lowerLetter"/>
      <w:lvlText w:val="%5."/>
      <w:lvlJc w:val="left"/>
      <w:pPr>
        <w:ind w:left="3458" w:hanging="360"/>
      </w:pPr>
    </w:lvl>
    <w:lvl w:ilvl="5" w:tplc="080A001B" w:tentative="1">
      <w:start w:val="1"/>
      <w:numFmt w:val="lowerRoman"/>
      <w:lvlText w:val="%6."/>
      <w:lvlJc w:val="right"/>
      <w:pPr>
        <w:ind w:left="4178" w:hanging="180"/>
      </w:pPr>
    </w:lvl>
    <w:lvl w:ilvl="6" w:tplc="080A000F" w:tentative="1">
      <w:start w:val="1"/>
      <w:numFmt w:val="decimal"/>
      <w:lvlText w:val="%7."/>
      <w:lvlJc w:val="left"/>
      <w:pPr>
        <w:ind w:left="4898" w:hanging="360"/>
      </w:pPr>
    </w:lvl>
    <w:lvl w:ilvl="7" w:tplc="080A0019" w:tentative="1">
      <w:start w:val="1"/>
      <w:numFmt w:val="lowerLetter"/>
      <w:lvlText w:val="%8."/>
      <w:lvlJc w:val="left"/>
      <w:pPr>
        <w:ind w:left="5618" w:hanging="360"/>
      </w:pPr>
    </w:lvl>
    <w:lvl w:ilvl="8" w:tplc="080A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3" w15:restartNumberingAfterBreak="0">
    <w:nsid w:val="26F24FC3"/>
    <w:multiLevelType w:val="hybridMultilevel"/>
    <w:tmpl w:val="703E7BE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7E31E6"/>
    <w:multiLevelType w:val="hybridMultilevel"/>
    <w:tmpl w:val="FACACCA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252398"/>
    <w:multiLevelType w:val="hybridMultilevel"/>
    <w:tmpl w:val="8FB46834"/>
    <w:lvl w:ilvl="0" w:tplc="080A0017">
      <w:start w:val="1"/>
      <w:numFmt w:val="lowerLetter"/>
      <w:lvlText w:val="%1)"/>
      <w:lvlJc w:val="left"/>
      <w:pPr>
        <w:ind w:left="578" w:hanging="360"/>
      </w:pPr>
    </w:lvl>
    <w:lvl w:ilvl="1" w:tplc="080A0019" w:tentative="1">
      <w:start w:val="1"/>
      <w:numFmt w:val="lowerLetter"/>
      <w:lvlText w:val="%2."/>
      <w:lvlJc w:val="left"/>
      <w:pPr>
        <w:ind w:left="1298" w:hanging="360"/>
      </w:pPr>
    </w:lvl>
    <w:lvl w:ilvl="2" w:tplc="080A001B" w:tentative="1">
      <w:start w:val="1"/>
      <w:numFmt w:val="lowerRoman"/>
      <w:lvlText w:val="%3."/>
      <w:lvlJc w:val="right"/>
      <w:pPr>
        <w:ind w:left="2018" w:hanging="180"/>
      </w:pPr>
    </w:lvl>
    <w:lvl w:ilvl="3" w:tplc="080A000F" w:tentative="1">
      <w:start w:val="1"/>
      <w:numFmt w:val="decimal"/>
      <w:lvlText w:val="%4."/>
      <w:lvlJc w:val="left"/>
      <w:pPr>
        <w:ind w:left="2738" w:hanging="360"/>
      </w:pPr>
    </w:lvl>
    <w:lvl w:ilvl="4" w:tplc="080A0019" w:tentative="1">
      <w:start w:val="1"/>
      <w:numFmt w:val="lowerLetter"/>
      <w:lvlText w:val="%5."/>
      <w:lvlJc w:val="left"/>
      <w:pPr>
        <w:ind w:left="3458" w:hanging="360"/>
      </w:pPr>
    </w:lvl>
    <w:lvl w:ilvl="5" w:tplc="080A001B" w:tentative="1">
      <w:start w:val="1"/>
      <w:numFmt w:val="lowerRoman"/>
      <w:lvlText w:val="%6."/>
      <w:lvlJc w:val="right"/>
      <w:pPr>
        <w:ind w:left="4178" w:hanging="180"/>
      </w:pPr>
    </w:lvl>
    <w:lvl w:ilvl="6" w:tplc="080A000F" w:tentative="1">
      <w:start w:val="1"/>
      <w:numFmt w:val="decimal"/>
      <w:lvlText w:val="%7."/>
      <w:lvlJc w:val="left"/>
      <w:pPr>
        <w:ind w:left="4898" w:hanging="360"/>
      </w:pPr>
    </w:lvl>
    <w:lvl w:ilvl="7" w:tplc="080A0019" w:tentative="1">
      <w:start w:val="1"/>
      <w:numFmt w:val="lowerLetter"/>
      <w:lvlText w:val="%8."/>
      <w:lvlJc w:val="left"/>
      <w:pPr>
        <w:ind w:left="5618" w:hanging="360"/>
      </w:pPr>
    </w:lvl>
    <w:lvl w:ilvl="8" w:tplc="080A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6" w15:restartNumberingAfterBreak="0">
    <w:nsid w:val="454E7F2B"/>
    <w:multiLevelType w:val="hybridMultilevel"/>
    <w:tmpl w:val="C25A82F8"/>
    <w:lvl w:ilvl="0" w:tplc="080A000F">
      <w:start w:val="1"/>
      <w:numFmt w:val="decimal"/>
      <w:lvlText w:val="%1."/>
      <w:lvlJc w:val="left"/>
      <w:pPr>
        <w:ind w:left="578" w:hanging="360"/>
      </w:pPr>
    </w:lvl>
    <w:lvl w:ilvl="1" w:tplc="080A0019" w:tentative="1">
      <w:start w:val="1"/>
      <w:numFmt w:val="lowerLetter"/>
      <w:lvlText w:val="%2."/>
      <w:lvlJc w:val="left"/>
      <w:pPr>
        <w:ind w:left="1298" w:hanging="360"/>
      </w:pPr>
    </w:lvl>
    <w:lvl w:ilvl="2" w:tplc="080A001B" w:tentative="1">
      <w:start w:val="1"/>
      <w:numFmt w:val="lowerRoman"/>
      <w:lvlText w:val="%3."/>
      <w:lvlJc w:val="right"/>
      <w:pPr>
        <w:ind w:left="2018" w:hanging="180"/>
      </w:pPr>
    </w:lvl>
    <w:lvl w:ilvl="3" w:tplc="080A000F" w:tentative="1">
      <w:start w:val="1"/>
      <w:numFmt w:val="decimal"/>
      <w:lvlText w:val="%4."/>
      <w:lvlJc w:val="left"/>
      <w:pPr>
        <w:ind w:left="2738" w:hanging="360"/>
      </w:pPr>
    </w:lvl>
    <w:lvl w:ilvl="4" w:tplc="080A0019" w:tentative="1">
      <w:start w:val="1"/>
      <w:numFmt w:val="lowerLetter"/>
      <w:lvlText w:val="%5."/>
      <w:lvlJc w:val="left"/>
      <w:pPr>
        <w:ind w:left="3458" w:hanging="360"/>
      </w:pPr>
    </w:lvl>
    <w:lvl w:ilvl="5" w:tplc="080A001B" w:tentative="1">
      <w:start w:val="1"/>
      <w:numFmt w:val="lowerRoman"/>
      <w:lvlText w:val="%6."/>
      <w:lvlJc w:val="right"/>
      <w:pPr>
        <w:ind w:left="4178" w:hanging="180"/>
      </w:pPr>
    </w:lvl>
    <w:lvl w:ilvl="6" w:tplc="080A000F" w:tentative="1">
      <w:start w:val="1"/>
      <w:numFmt w:val="decimal"/>
      <w:lvlText w:val="%7."/>
      <w:lvlJc w:val="left"/>
      <w:pPr>
        <w:ind w:left="4898" w:hanging="360"/>
      </w:pPr>
    </w:lvl>
    <w:lvl w:ilvl="7" w:tplc="080A0019" w:tentative="1">
      <w:start w:val="1"/>
      <w:numFmt w:val="lowerLetter"/>
      <w:lvlText w:val="%8."/>
      <w:lvlJc w:val="left"/>
      <w:pPr>
        <w:ind w:left="5618" w:hanging="360"/>
      </w:pPr>
    </w:lvl>
    <w:lvl w:ilvl="8" w:tplc="080A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7" w15:restartNumberingAfterBreak="0">
    <w:nsid w:val="53327C23"/>
    <w:multiLevelType w:val="hybridMultilevel"/>
    <w:tmpl w:val="2580E49E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091FE3"/>
    <w:multiLevelType w:val="hybridMultilevel"/>
    <w:tmpl w:val="2E642ACE"/>
    <w:lvl w:ilvl="0" w:tplc="50CAE120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FD43B2"/>
    <w:multiLevelType w:val="hybridMultilevel"/>
    <w:tmpl w:val="1506CD3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314E00"/>
    <w:multiLevelType w:val="hybridMultilevel"/>
    <w:tmpl w:val="9B545552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1374246">
    <w:abstractNumId w:val="8"/>
  </w:num>
  <w:num w:numId="2" w16cid:durableId="263344097">
    <w:abstractNumId w:val="0"/>
  </w:num>
  <w:num w:numId="3" w16cid:durableId="543753350">
    <w:abstractNumId w:val="3"/>
  </w:num>
  <w:num w:numId="4" w16cid:durableId="1149712083">
    <w:abstractNumId w:val="4"/>
  </w:num>
  <w:num w:numId="5" w16cid:durableId="1743748279">
    <w:abstractNumId w:val="6"/>
  </w:num>
  <w:num w:numId="6" w16cid:durableId="1561401466">
    <w:abstractNumId w:val="2"/>
  </w:num>
  <w:num w:numId="7" w16cid:durableId="631402761">
    <w:abstractNumId w:val="5"/>
  </w:num>
  <w:num w:numId="8" w16cid:durableId="1491406632">
    <w:abstractNumId w:val="1"/>
  </w:num>
  <w:num w:numId="9" w16cid:durableId="1341662038">
    <w:abstractNumId w:val="7"/>
  </w:num>
  <w:num w:numId="10" w16cid:durableId="2063823758">
    <w:abstractNumId w:val="10"/>
  </w:num>
  <w:num w:numId="11" w16cid:durableId="19220589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s-MX" w:vendorID="64" w:dllVersion="0" w:nlCheck="1" w:checkStyle="0"/>
  <w:activeWritingStyle w:appName="MSWord" w:lang="en-US" w:vendorID="64" w:dllVersion="0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BA1"/>
    <w:rsid w:val="0000568E"/>
    <w:rsid w:val="000215F0"/>
    <w:rsid w:val="00030744"/>
    <w:rsid w:val="000457D4"/>
    <w:rsid w:val="0006348C"/>
    <w:rsid w:val="000635BF"/>
    <w:rsid w:val="00073723"/>
    <w:rsid w:val="00081E2F"/>
    <w:rsid w:val="000C23BD"/>
    <w:rsid w:val="000D13AE"/>
    <w:rsid w:val="000D21D3"/>
    <w:rsid w:val="000D7D59"/>
    <w:rsid w:val="000F62CE"/>
    <w:rsid w:val="00103F3F"/>
    <w:rsid w:val="001074CA"/>
    <w:rsid w:val="00116FAB"/>
    <w:rsid w:val="00117B99"/>
    <w:rsid w:val="00125C8A"/>
    <w:rsid w:val="00130C65"/>
    <w:rsid w:val="001343F2"/>
    <w:rsid w:val="00136AD7"/>
    <w:rsid w:val="00143CF4"/>
    <w:rsid w:val="00146AFD"/>
    <w:rsid w:val="00193084"/>
    <w:rsid w:val="001B315A"/>
    <w:rsid w:val="001C36BE"/>
    <w:rsid w:val="001D6480"/>
    <w:rsid w:val="001D761C"/>
    <w:rsid w:val="00206C2F"/>
    <w:rsid w:val="00206FB4"/>
    <w:rsid w:val="002277E1"/>
    <w:rsid w:val="002344E6"/>
    <w:rsid w:val="00243BA9"/>
    <w:rsid w:val="0024651B"/>
    <w:rsid w:val="00261C45"/>
    <w:rsid w:val="00275C6C"/>
    <w:rsid w:val="00283426"/>
    <w:rsid w:val="002A2DE0"/>
    <w:rsid w:val="002A6757"/>
    <w:rsid w:val="002A681A"/>
    <w:rsid w:val="002B2762"/>
    <w:rsid w:val="002B5D25"/>
    <w:rsid w:val="002C1377"/>
    <w:rsid w:val="002E1216"/>
    <w:rsid w:val="002E12AC"/>
    <w:rsid w:val="002E2B68"/>
    <w:rsid w:val="00304779"/>
    <w:rsid w:val="003219FC"/>
    <w:rsid w:val="00336705"/>
    <w:rsid w:val="00351D5A"/>
    <w:rsid w:val="00365E18"/>
    <w:rsid w:val="0037037D"/>
    <w:rsid w:val="00396E90"/>
    <w:rsid w:val="003A187C"/>
    <w:rsid w:val="003D0811"/>
    <w:rsid w:val="003D3F4C"/>
    <w:rsid w:val="003D614D"/>
    <w:rsid w:val="003E7816"/>
    <w:rsid w:val="00411EFC"/>
    <w:rsid w:val="004123DC"/>
    <w:rsid w:val="004149B6"/>
    <w:rsid w:val="00421731"/>
    <w:rsid w:val="00426496"/>
    <w:rsid w:val="00431C12"/>
    <w:rsid w:val="00442C26"/>
    <w:rsid w:val="00454C1F"/>
    <w:rsid w:val="004A2EF4"/>
    <w:rsid w:val="004A49C9"/>
    <w:rsid w:val="004B4FE0"/>
    <w:rsid w:val="004D0879"/>
    <w:rsid w:val="00504595"/>
    <w:rsid w:val="005064B4"/>
    <w:rsid w:val="00510096"/>
    <w:rsid w:val="005113A4"/>
    <w:rsid w:val="0051172E"/>
    <w:rsid w:val="005147A7"/>
    <w:rsid w:val="00522F7A"/>
    <w:rsid w:val="00526E8B"/>
    <w:rsid w:val="00541A6E"/>
    <w:rsid w:val="00547B63"/>
    <w:rsid w:val="00547C55"/>
    <w:rsid w:val="0055484A"/>
    <w:rsid w:val="00556FF9"/>
    <w:rsid w:val="00562C51"/>
    <w:rsid w:val="00566BF3"/>
    <w:rsid w:val="0056764C"/>
    <w:rsid w:val="005739AB"/>
    <w:rsid w:val="00584DFE"/>
    <w:rsid w:val="00595DA6"/>
    <w:rsid w:val="005B664E"/>
    <w:rsid w:val="005C3954"/>
    <w:rsid w:val="005C65B9"/>
    <w:rsid w:val="005D5FE7"/>
    <w:rsid w:val="006264E3"/>
    <w:rsid w:val="00640E4C"/>
    <w:rsid w:val="00640E6E"/>
    <w:rsid w:val="006622AC"/>
    <w:rsid w:val="00686339"/>
    <w:rsid w:val="006A05F2"/>
    <w:rsid w:val="006C09C7"/>
    <w:rsid w:val="0070266E"/>
    <w:rsid w:val="007048DB"/>
    <w:rsid w:val="00745EAF"/>
    <w:rsid w:val="00750AE4"/>
    <w:rsid w:val="0075273E"/>
    <w:rsid w:val="00755821"/>
    <w:rsid w:val="0075586F"/>
    <w:rsid w:val="00756FFA"/>
    <w:rsid w:val="007A509D"/>
    <w:rsid w:val="007C3AD7"/>
    <w:rsid w:val="007D5C19"/>
    <w:rsid w:val="007D5E0C"/>
    <w:rsid w:val="007E70CD"/>
    <w:rsid w:val="007F38D0"/>
    <w:rsid w:val="00803DF0"/>
    <w:rsid w:val="00811B49"/>
    <w:rsid w:val="008429EB"/>
    <w:rsid w:val="008431D7"/>
    <w:rsid w:val="0084379D"/>
    <w:rsid w:val="008474F1"/>
    <w:rsid w:val="008808DD"/>
    <w:rsid w:val="00885783"/>
    <w:rsid w:val="00890BA1"/>
    <w:rsid w:val="00892A78"/>
    <w:rsid w:val="008A71C7"/>
    <w:rsid w:val="008C0360"/>
    <w:rsid w:val="008E400A"/>
    <w:rsid w:val="008F53AA"/>
    <w:rsid w:val="00902F33"/>
    <w:rsid w:val="00905A20"/>
    <w:rsid w:val="00906552"/>
    <w:rsid w:val="00914112"/>
    <w:rsid w:val="009233A7"/>
    <w:rsid w:val="0093764D"/>
    <w:rsid w:val="00946C99"/>
    <w:rsid w:val="009619C0"/>
    <w:rsid w:val="009658C2"/>
    <w:rsid w:val="00975448"/>
    <w:rsid w:val="00987099"/>
    <w:rsid w:val="009D1BBE"/>
    <w:rsid w:val="009E07BF"/>
    <w:rsid w:val="009F2550"/>
    <w:rsid w:val="00A063F0"/>
    <w:rsid w:val="00A228AD"/>
    <w:rsid w:val="00A440CF"/>
    <w:rsid w:val="00A4615A"/>
    <w:rsid w:val="00A4708A"/>
    <w:rsid w:val="00A50818"/>
    <w:rsid w:val="00A56147"/>
    <w:rsid w:val="00A629DB"/>
    <w:rsid w:val="00A661F8"/>
    <w:rsid w:val="00A70FF7"/>
    <w:rsid w:val="00A756B7"/>
    <w:rsid w:val="00A93B61"/>
    <w:rsid w:val="00AA0926"/>
    <w:rsid w:val="00AA2081"/>
    <w:rsid w:val="00AA5D91"/>
    <w:rsid w:val="00AB2113"/>
    <w:rsid w:val="00AC576D"/>
    <w:rsid w:val="00AC72FE"/>
    <w:rsid w:val="00AD2126"/>
    <w:rsid w:val="00AD2AB4"/>
    <w:rsid w:val="00AD355E"/>
    <w:rsid w:val="00AD688D"/>
    <w:rsid w:val="00AE41FC"/>
    <w:rsid w:val="00AF30C1"/>
    <w:rsid w:val="00AF6A52"/>
    <w:rsid w:val="00B05394"/>
    <w:rsid w:val="00B121E6"/>
    <w:rsid w:val="00B33822"/>
    <w:rsid w:val="00B43ACE"/>
    <w:rsid w:val="00B579FD"/>
    <w:rsid w:val="00B61933"/>
    <w:rsid w:val="00B623D2"/>
    <w:rsid w:val="00B63DC3"/>
    <w:rsid w:val="00B7353B"/>
    <w:rsid w:val="00B901AE"/>
    <w:rsid w:val="00BA4D24"/>
    <w:rsid w:val="00BB7D55"/>
    <w:rsid w:val="00BC5597"/>
    <w:rsid w:val="00BD0962"/>
    <w:rsid w:val="00BD64AD"/>
    <w:rsid w:val="00BF49C3"/>
    <w:rsid w:val="00C064A3"/>
    <w:rsid w:val="00C11F35"/>
    <w:rsid w:val="00C26E17"/>
    <w:rsid w:val="00C41F34"/>
    <w:rsid w:val="00C61F25"/>
    <w:rsid w:val="00C71296"/>
    <w:rsid w:val="00C87F20"/>
    <w:rsid w:val="00CB305C"/>
    <w:rsid w:val="00CB7CDA"/>
    <w:rsid w:val="00CD20D3"/>
    <w:rsid w:val="00CD4EA9"/>
    <w:rsid w:val="00CE78F3"/>
    <w:rsid w:val="00CF04B5"/>
    <w:rsid w:val="00D02537"/>
    <w:rsid w:val="00D04D4A"/>
    <w:rsid w:val="00D05662"/>
    <w:rsid w:val="00D33E98"/>
    <w:rsid w:val="00D346E8"/>
    <w:rsid w:val="00D775A2"/>
    <w:rsid w:val="00D93447"/>
    <w:rsid w:val="00DB269D"/>
    <w:rsid w:val="00DC3742"/>
    <w:rsid w:val="00DC54C1"/>
    <w:rsid w:val="00DD75B8"/>
    <w:rsid w:val="00E066F6"/>
    <w:rsid w:val="00E300BB"/>
    <w:rsid w:val="00E41225"/>
    <w:rsid w:val="00E75909"/>
    <w:rsid w:val="00E77AC6"/>
    <w:rsid w:val="00E90B2E"/>
    <w:rsid w:val="00E960B3"/>
    <w:rsid w:val="00E97331"/>
    <w:rsid w:val="00EA3A68"/>
    <w:rsid w:val="00EA3F1D"/>
    <w:rsid w:val="00EA502C"/>
    <w:rsid w:val="00EA5CFF"/>
    <w:rsid w:val="00EB2402"/>
    <w:rsid w:val="00EE0B1B"/>
    <w:rsid w:val="00EE2699"/>
    <w:rsid w:val="00EF6EDC"/>
    <w:rsid w:val="00F04D72"/>
    <w:rsid w:val="00F07835"/>
    <w:rsid w:val="00F158A3"/>
    <w:rsid w:val="00F3642B"/>
    <w:rsid w:val="00F72E24"/>
    <w:rsid w:val="00F81BF3"/>
    <w:rsid w:val="00F92880"/>
    <w:rsid w:val="00FC3EB6"/>
    <w:rsid w:val="00FC5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D990B"/>
  <w15:chartTrackingRefBased/>
  <w15:docId w15:val="{7BCEFCB1-005E-4DBA-8651-9C3E8AE85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1F25"/>
    <w:pPr>
      <w:jc w:val="both"/>
    </w:pPr>
    <w:rPr>
      <w:kern w:val="0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890BA1"/>
    <w:pPr>
      <w:spacing w:after="0" w:line="240" w:lineRule="auto"/>
      <w:jc w:val="both"/>
    </w:pPr>
    <w:rPr>
      <w:kern w:val="0"/>
      <w14:ligatures w14:val="none"/>
    </w:rPr>
  </w:style>
  <w:style w:type="character" w:customStyle="1" w:styleId="normaltextrun">
    <w:name w:val="normaltextrun"/>
    <w:basedOn w:val="Fuentedeprrafopredeter"/>
    <w:rsid w:val="00890BA1"/>
  </w:style>
  <w:style w:type="character" w:customStyle="1" w:styleId="eop">
    <w:name w:val="eop"/>
    <w:basedOn w:val="Fuentedeprrafopredeter"/>
    <w:rsid w:val="007A509D"/>
  </w:style>
  <w:style w:type="character" w:styleId="Hipervnculo">
    <w:name w:val="Hyperlink"/>
    <w:basedOn w:val="Fuentedeprrafopredeter"/>
    <w:uiPriority w:val="99"/>
    <w:unhideWhenUsed/>
    <w:rsid w:val="007A509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3764D"/>
    <w:rPr>
      <w:rFonts w:ascii="Times New Roman" w:hAnsi="Times New Roman" w:cs="Times New Roman"/>
      <w:sz w:val="24"/>
      <w:szCs w:val="24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93764D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uiPriority w:val="39"/>
    <w:rsid w:val="009376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2E121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16F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19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4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sgm.gob.mx/GeoInfoMexGobMx/" TargetMode="External"/><Relationship Id="rId18" Type="http://schemas.openxmlformats.org/officeDocument/2006/relationships/image" Target="media/image9.jp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5" Type="http://schemas.openxmlformats.org/officeDocument/2006/relationships/hyperlink" Target="http://www.atlasnacionalderiesgos.gob.mx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://www.atlasnacionalderiesgos.gob.mx/AtlasEstatales/?&amp;NOM_ENT=Quintana%20Roo&amp;CVE_ENT=23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082b4e6-8c37-4f42-a559-fd42b83cb511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DE92F29288C5047AE523AEFCC4977F9" ma:contentTypeVersion="15" ma:contentTypeDescription="Create a new document." ma:contentTypeScope="" ma:versionID="1976a7ac414e89a93f429bb8990274a2">
  <xsd:schema xmlns:xsd="http://www.w3.org/2001/XMLSchema" xmlns:xs="http://www.w3.org/2001/XMLSchema" xmlns:p="http://schemas.microsoft.com/office/2006/metadata/properties" xmlns:ns3="c082b4e6-8c37-4f42-a559-fd42b83cb511" xmlns:ns4="c2c5ff8f-b538-4dc9-8732-728cb1bf2792" targetNamespace="http://schemas.microsoft.com/office/2006/metadata/properties" ma:root="true" ma:fieldsID="e8acb1fc0980e0a1fb5173af2ae495f9" ns3:_="" ns4:_="">
    <xsd:import namespace="c082b4e6-8c37-4f42-a559-fd42b83cb511"/>
    <xsd:import namespace="c2c5ff8f-b538-4dc9-8732-728cb1bf279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_activity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82b4e6-8c37-4f42-a559-fd42b83cb51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c5ff8f-b538-4dc9-8732-728cb1bf279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62D7365-1C1E-4296-8B37-F34C40488553}">
  <ds:schemaRefs>
    <ds:schemaRef ds:uri="http://schemas.microsoft.com/office/2006/metadata/properties"/>
    <ds:schemaRef ds:uri="http://schemas.microsoft.com/office/infopath/2007/PartnerControls"/>
    <ds:schemaRef ds:uri="c082b4e6-8c37-4f42-a559-fd42b83cb511"/>
  </ds:schemaRefs>
</ds:datastoreItem>
</file>

<file path=customXml/itemProps2.xml><?xml version="1.0" encoding="utf-8"?>
<ds:datastoreItem xmlns:ds="http://schemas.openxmlformats.org/officeDocument/2006/customXml" ds:itemID="{9DE99857-EF92-4B63-B660-C8C347D81C8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7EE9B3-E8B1-4F17-A4BE-D8BEA86BD1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82b4e6-8c37-4f42-a559-fd42b83cb511"/>
    <ds:schemaRef ds:uri="c2c5ff8f-b538-4dc9-8732-728cb1bf27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4962</Words>
  <Characters>27294</Characters>
  <Application>Microsoft Office Word</Application>
  <DocSecurity>0</DocSecurity>
  <Lines>227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MLHA</dc:creator>
  <cp:keywords/>
  <dc:description/>
  <cp:lastModifiedBy>Gerardo Daniel Lopez Montejo</cp:lastModifiedBy>
  <cp:revision>2</cp:revision>
  <dcterms:created xsi:type="dcterms:W3CDTF">2023-04-26T17:33:00Z</dcterms:created>
  <dcterms:modified xsi:type="dcterms:W3CDTF">2023-04-26T17:33:00Z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0x0101007DE92F29288C5047AE523AEFCC4977F9</vt:lpwstr>
  </property>
</Properties>
</file>